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6050" w:rsidRDefault="00AC6050" w:rsidP="00E524B8">
      <w:pPr>
        <w:snapToGrid w:val="0"/>
        <w:spacing w:line="240" w:lineRule="auto"/>
        <w:jc w:val="center"/>
        <w:rPr>
          <w:b/>
          <w:caps/>
          <w:sz w:val="28"/>
        </w:rPr>
      </w:pPr>
      <w:r>
        <w:rPr>
          <w:b/>
          <w:caps/>
          <w:noProof/>
          <w:lang w:eastAsia="lt-LT"/>
        </w:rPr>
        <w:drawing>
          <wp:inline distT="0" distB="0" distL="0" distR="0" wp14:anchorId="4B81C00C" wp14:editId="4BB15E41">
            <wp:extent cx="450215" cy="600710"/>
            <wp:effectExtent l="0" t="0" r="6985"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50215" cy="600710"/>
                    </a:xfrm>
                    <a:prstGeom prst="rect">
                      <a:avLst/>
                    </a:prstGeom>
                    <a:solidFill>
                      <a:srgbClr val="FFFFFF"/>
                    </a:solidFill>
                    <a:ln>
                      <a:noFill/>
                    </a:ln>
                  </pic:spPr>
                </pic:pic>
              </a:graphicData>
            </a:graphic>
          </wp:inline>
        </w:drawing>
      </w:r>
    </w:p>
    <w:p w:rsidR="00AC6050" w:rsidRDefault="00AC6050" w:rsidP="00E524B8">
      <w:pPr>
        <w:spacing w:line="240" w:lineRule="auto"/>
        <w:jc w:val="center"/>
        <w:rPr>
          <w:rFonts w:ascii="Times New Roman" w:hAnsi="Times New Roman" w:cs="Times New Roman"/>
          <w:b/>
          <w:caps/>
          <w:sz w:val="28"/>
        </w:rPr>
      </w:pPr>
      <w:r w:rsidRPr="00AC6050">
        <w:rPr>
          <w:rFonts w:ascii="Times New Roman" w:hAnsi="Times New Roman" w:cs="Times New Roman"/>
          <w:b/>
          <w:caps/>
          <w:sz w:val="28"/>
        </w:rPr>
        <w:t>KRETINGOS RAJONO SAVIVALDYBĖS  Meras</w:t>
      </w:r>
    </w:p>
    <w:p w:rsidR="00AC6050" w:rsidRPr="00E524B8" w:rsidRDefault="00AC6050" w:rsidP="00E524B8">
      <w:pPr>
        <w:spacing w:line="240" w:lineRule="auto"/>
        <w:jc w:val="center"/>
        <w:rPr>
          <w:rStyle w:val="Hyperlink"/>
          <w:rFonts w:ascii="Times New Roman" w:hAnsi="Times New Roman" w:cs="Times New Roman"/>
          <w:color w:val="auto"/>
          <w:sz w:val="20"/>
          <w:szCs w:val="20"/>
        </w:rPr>
      </w:pPr>
      <w:r w:rsidRPr="00E524B8">
        <w:rPr>
          <w:rFonts w:ascii="Times New Roman" w:hAnsi="Times New Roman" w:cs="Times New Roman"/>
          <w:sz w:val="20"/>
          <w:szCs w:val="20"/>
        </w:rPr>
        <w:t xml:space="preserve">Savanorių g. 29A, LT-97111 Kretinga, tel. (8 445) 51 294, faks. (8 445) 52 448,el.p. </w:t>
      </w:r>
      <w:hyperlink r:id="rId6" w:history="1">
        <w:r w:rsidRPr="00E524B8">
          <w:rPr>
            <w:rStyle w:val="Hyperlink"/>
            <w:rFonts w:ascii="Times New Roman" w:hAnsi="Times New Roman" w:cs="Times New Roman"/>
            <w:sz w:val="20"/>
            <w:szCs w:val="20"/>
          </w:rPr>
          <w:t>savivaldybe@kretinga.lt</w:t>
        </w:r>
      </w:hyperlink>
    </w:p>
    <w:p w:rsidR="00E524B8" w:rsidRPr="00AC6050" w:rsidRDefault="00E524B8" w:rsidP="00AC6050">
      <w:pPr>
        <w:jc w:val="center"/>
        <w:rPr>
          <w:rFonts w:ascii="Times New Roman" w:hAnsi="Times New Roman" w:cs="Times New Roman"/>
          <w:b/>
        </w:rPr>
      </w:pPr>
      <w:r>
        <w:rPr>
          <w:rStyle w:val="Hyperlink"/>
          <w:rFonts w:ascii="Times New Roman" w:hAnsi="Times New Roman" w:cs="Times New Roman"/>
          <w:color w:val="auto"/>
          <w:sz w:val="20"/>
        </w:rPr>
        <w:t>________________________________________________________________________________________________</w:t>
      </w:r>
    </w:p>
    <w:p w:rsidR="00AC6050" w:rsidRPr="00E524B8" w:rsidRDefault="00AC6050" w:rsidP="00056FD6">
      <w:pPr>
        <w:ind w:left="2592" w:hanging="2592"/>
        <w:rPr>
          <w:rFonts w:ascii="Times New Roman" w:hAnsi="Times New Roman" w:cs="Times New Roman"/>
          <w:sz w:val="24"/>
          <w:szCs w:val="24"/>
        </w:rPr>
      </w:pPr>
      <w:r w:rsidRPr="00E524B8">
        <w:rPr>
          <w:rFonts w:ascii="Times New Roman" w:hAnsi="Times New Roman" w:cs="Times New Roman"/>
          <w:sz w:val="24"/>
          <w:szCs w:val="24"/>
        </w:rPr>
        <w:t>Valstybės tarnybos departamentui</w:t>
      </w:r>
      <w:r w:rsidR="00056FD6">
        <w:rPr>
          <w:rFonts w:ascii="Times New Roman" w:hAnsi="Times New Roman" w:cs="Times New Roman"/>
          <w:sz w:val="24"/>
          <w:szCs w:val="24"/>
        </w:rPr>
        <w:tab/>
      </w:r>
      <w:r w:rsidR="00056FD6">
        <w:rPr>
          <w:rFonts w:ascii="Times New Roman" w:hAnsi="Times New Roman" w:cs="Times New Roman"/>
          <w:sz w:val="24"/>
          <w:szCs w:val="24"/>
        </w:rPr>
        <w:tab/>
        <w:t xml:space="preserve">      </w:t>
      </w:r>
      <w:r w:rsidR="00634379">
        <w:rPr>
          <w:rFonts w:ascii="Times New Roman" w:hAnsi="Times New Roman" w:cs="Times New Roman"/>
          <w:sz w:val="24"/>
          <w:szCs w:val="24"/>
        </w:rPr>
        <w:t>201</w:t>
      </w:r>
      <w:r w:rsidR="00D64606">
        <w:rPr>
          <w:rFonts w:ascii="Times New Roman" w:hAnsi="Times New Roman" w:cs="Times New Roman"/>
          <w:sz w:val="24"/>
          <w:szCs w:val="24"/>
        </w:rPr>
        <w:t>7</w:t>
      </w:r>
      <w:r w:rsidR="00634379">
        <w:rPr>
          <w:rFonts w:ascii="Times New Roman" w:hAnsi="Times New Roman" w:cs="Times New Roman"/>
          <w:sz w:val="24"/>
          <w:szCs w:val="24"/>
        </w:rPr>
        <w:t>-</w:t>
      </w:r>
      <w:r w:rsidR="00D64606">
        <w:rPr>
          <w:rFonts w:ascii="Times New Roman" w:hAnsi="Times New Roman" w:cs="Times New Roman"/>
          <w:sz w:val="24"/>
          <w:szCs w:val="24"/>
        </w:rPr>
        <w:t>01</w:t>
      </w:r>
      <w:r w:rsidR="00FA2069">
        <w:rPr>
          <w:rFonts w:ascii="Times New Roman" w:hAnsi="Times New Roman" w:cs="Times New Roman"/>
          <w:sz w:val="24"/>
          <w:szCs w:val="24"/>
        </w:rPr>
        <w:t>-27</w:t>
      </w:r>
      <w:r w:rsidR="00D64606">
        <w:rPr>
          <w:rFonts w:ascii="Times New Roman" w:hAnsi="Times New Roman" w:cs="Times New Roman"/>
          <w:sz w:val="24"/>
          <w:szCs w:val="24"/>
        </w:rPr>
        <w:t xml:space="preserve">   </w:t>
      </w:r>
      <w:r w:rsidR="00634379">
        <w:rPr>
          <w:rFonts w:ascii="Times New Roman" w:hAnsi="Times New Roman" w:cs="Times New Roman"/>
          <w:sz w:val="24"/>
          <w:szCs w:val="24"/>
        </w:rPr>
        <w:t>Nr.</w:t>
      </w:r>
      <w:r w:rsidR="00056FD6">
        <w:rPr>
          <w:rFonts w:ascii="Times New Roman" w:hAnsi="Times New Roman" w:cs="Times New Roman"/>
          <w:sz w:val="24"/>
          <w:szCs w:val="24"/>
        </w:rPr>
        <w:t>(4</w:t>
      </w:r>
      <w:r w:rsidR="00D64606">
        <w:rPr>
          <w:rFonts w:ascii="Times New Roman" w:hAnsi="Times New Roman" w:cs="Times New Roman"/>
          <w:sz w:val="24"/>
          <w:szCs w:val="24"/>
        </w:rPr>
        <w:t>.</w:t>
      </w:r>
      <w:r w:rsidR="00056FD6">
        <w:rPr>
          <w:rFonts w:ascii="Times New Roman" w:hAnsi="Times New Roman" w:cs="Times New Roman"/>
          <w:sz w:val="24"/>
          <w:szCs w:val="24"/>
        </w:rPr>
        <w:t>22)-D3-</w:t>
      </w:r>
      <w:r w:rsidR="00C63C9C">
        <w:rPr>
          <w:rFonts w:ascii="Times New Roman" w:hAnsi="Times New Roman" w:cs="Times New Roman"/>
          <w:sz w:val="24"/>
          <w:szCs w:val="24"/>
        </w:rPr>
        <w:t>469</w:t>
      </w:r>
      <w:bookmarkStart w:id="0" w:name="_GoBack"/>
      <w:bookmarkEnd w:id="0"/>
    </w:p>
    <w:p w:rsidR="004B3639" w:rsidRPr="00E524B8" w:rsidRDefault="004B3639" w:rsidP="00C36909">
      <w:pPr>
        <w:rPr>
          <w:rFonts w:ascii="Times New Roman" w:hAnsi="Times New Roman" w:cs="Times New Roman"/>
          <w:b/>
          <w:sz w:val="24"/>
          <w:szCs w:val="24"/>
        </w:rPr>
      </w:pPr>
    </w:p>
    <w:p w:rsidR="004B3639" w:rsidRPr="00E524B8" w:rsidRDefault="004B3639" w:rsidP="00C36909">
      <w:pPr>
        <w:rPr>
          <w:rFonts w:ascii="Times New Roman" w:hAnsi="Times New Roman" w:cs="Times New Roman"/>
          <w:b/>
          <w:sz w:val="24"/>
          <w:szCs w:val="24"/>
        </w:rPr>
      </w:pPr>
      <w:r w:rsidRPr="00E524B8">
        <w:rPr>
          <w:rFonts w:ascii="Times New Roman" w:hAnsi="Times New Roman" w:cs="Times New Roman"/>
          <w:b/>
          <w:sz w:val="24"/>
          <w:szCs w:val="24"/>
        </w:rPr>
        <w:t>DĖL SKELBIMO</w:t>
      </w:r>
    </w:p>
    <w:p w:rsidR="00AC6050" w:rsidRPr="00E524B8" w:rsidRDefault="00AC6050" w:rsidP="004B3639">
      <w:pPr>
        <w:ind w:firstLine="1296"/>
        <w:rPr>
          <w:rFonts w:ascii="Times New Roman" w:hAnsi="Times New Roman" w:cs="Times New Roman"/>
          <w:sz w:val="24"/>
          <w:szCs w:val="24"/>
        </w:rPr>
      </w:pPr>
      <w:r w:rsidRPr="00E524B8">
        <w:rPr>
          <w:rFonts w:ascii="Times New Roman" w:hAnsi="Times New Roman" w:cs="Times New Roman"/>
          <w:sz w:val="24"/>
          <w:szCs w:val="24"/>
        </w:rPr>
        <w:t xml:space="preserve">Kretingos rajono savivaldybė </w:t>
      </w:r>
      <w:r w:rsidR="004B3639" w:rsidRPr="00E524B8">
        <w:rPr>
          <w:rFonts w:ascii="Times New Roman" w:hAnsi="Times New Roman" w:cs="Times New Roman"/>
          <w:sz w:val="24"/>
          <w:szCs w:val="24"/>
        </w:rPr>
        <w:t xml:space="preserve"> prašo </w:t>
      </w:r>
      <w:r w:rsidR="00E524B8">
        <w:rPr>
          <w:rFonts w:ascii="Times New Roman" w:hAnsi="Times New Roman" w:cs="Times New Roman"/>
          <w:sz w:val="24"/>
          <w:szCs w:val="24"/>
        </w:rPr>
        <w:t>V</w:t>
      </w:r>
      <w:r w:rsidR="004B3639" w:rsidRPr="00E524B8">
        <w:rPr>
          <w:rFonts w:ascii="Times New Roman" w:hAnsi="Times New Roman" w:cs="Times New Roman"/>
          <w:sz w:val="24"/>
          <w:szCs w:val="24"/>
        </w:rPr>
        <w:t xml:space="preserve">alstybės tarnybos  departamento interneto  tinklalapyje </w:t>
      </w:r>
      <w:r w:rsidR="00E524B8">
        <w:rPr>
          <w:rFonts w:ascii="Times New Roman" w:hAnsi="Times New Roman" w:cs="Times New Roman"/>
          <w:sz w:val="24"/>
          <w:szCs w:val="24"/>
        </w:rPr>
        <w:t xml:space="preserve"> </w:t>
      </w:r>
      <w:r w:rsidR="00E524B8" w:rsidRPr="00E524B8">
        <w:rPr>
          <w:rFonts w:ascii="Times New Roman" w:hAnsi="Times New Roman" w:cs="Times New Roman"/>
          <w:sz w:val="24"/>
          <w:szCs w:val="24"/>
        </w:rPr>
        <w:t xml:space="preserve">paskelbti </w:t>
      </w:r>
      <w:r w:rsidR="00E524B8">
        <w:rPr>
          <w:rFonts w:ascii="Times New Roman" w:hAnsi="Times New Roman" w:cs="Times New Roman"/>
          <w:sz w:val="24"/>
          <w:szCs w:val="24"/>
        </w:rPr>
        <w:t xml:space="preserve"> konkur</w:t>
      </w:r>
      <w:r w:rsidR="00906382">
        <w:rPr>
          <w:rFonts w:ascii="Times New Roman" w:hAnsi="Times New Roman" w:cs="Times New Roman"/>
          <w:sz w:val="24"/>
          <w:szCs w:val="24"/>
        </w:rPr>
        <w:t>so</w:t>
      </w:r>
      <w:r w:rsidR="00E524B8">
        <w:rPr>
          <w:rFonts w:ascii="Times New Roman" w:hAnsi="Times New Roman" w:cs="Times New Roman"/>
          <w:sz w:val="24"/>
          <w:szCs w:val="24"/>
        </w:rPr>
        <w:t xml:space="preserve"> </w:t>
      </w:r>
      <w:r w:rsidR="004B3639" w:rsidRPr="00E524B8">
        <w:rPr>
          <w:rFonts w:ascii="Times New Roman" w:hAnsi="Times New Roman" w:cs="Times New Roman"/>
          <w:sz w:val="24"/>
          <w:szCs w:val="24"/>
        </w:rPr>
        <w:t xml:space="preserve">skelbimą dėl Kretingos rajono Visuomenės sveikatos biuro direktoriaus pareigų. Pridedame </w:t>
      </w:r>
      <w:r w:rsidR="00E524B8">
        <w:rPr>
          <w:rFonts w:ascii="Times New Roman" w:hAnsi="Times New Roman" w:cs="Times New Roman"/>
          <w:sz w:val="24"/>
          <w:szCs w:val="24"/>
        </w:rPr>
        <w:t>informaciją</w:t>
      </w:r>
      <w:r w:rsidR="004B3639" w:rsidRPr="00E524B8">
        <w:rPr>
          <w:rFonts w:ascii="Times New Roman" w:hAnsi="Times New Roman" w:cs="Times New Roman"/>
          <w:sz w:val="24"/>
          <w:szCs w:val="24"/>
        </w:rPr>
        <w:t xml:space="preserve"> pagal jūsų pateiktą 1 formą:</w:t>
      </w:r>
    </w:p>
    <w:p w:rsidR="00C36909" w:rsidRPr="00E524B8" w:rsidRDefault="00C36909" w:rsidP="00C36909">
      <w:pPr>
        <w:rPr>
          <w:rFonts w:ascii="Times New Roman" w:hAnsi="Times New Roman" w:cs="Times New Roman"/>
          <w:b/>
          <w:sz w:val="24"/>
          <w:szCs w:val="24"/>
          <w:u w:val="single"/>
        </w:rPr>
      </w:pPr>
      <w:r w:rsidRPr="00E524B8">
        <w:rPr>
          <w:rFonts w:ascii="Times New Roman" w:hAnsi="Times New Roman" w:cs="Times New Roman"/>
          <w:b/>
          <w:sz w:val="24"/>
          <w:szCs w:val="24"/>
        </w:rPr>
        <w:t>Forma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C36909" w:rsidRPr="001A596D" w:rsidTr="000328A3">
        <w:tc>
          <w:tcPr>
            <w:tcW w:w="9854" w:type="dxa"/>
          </w:tcPr>
          <w:p w:rsidR="00C36909" w:rsidRPr="001A596D" w:rsidRDefault="00C36909" w:rsidP="003009D1">
            <w:pPr>
              <w:spacing w:line="240" w:lineRule="auto"/>
              <w:rPr>
                <w:rFonts w:ascii="Times New Roman" w:hAnsi="Times New Roman" w:cs="Times New Roman"/>
                <w:b/>
                <w:sz w:val="24"/>
                <w:szCs w:val="24"/>
              </w:rPr>
            </w:pPr>
            <w:r w:rsidRPr="001A596D">
              <w:rPr>
                <w:rFonts w:ascii="Times New Roman" w:hAnsi="Times New Roman" w:cs="Times New Roman"/>
                <w:b/>
                <w:sz w:val="24"/>
                <w:szCs w:val="24"/>
              </w:rPr>
              <w:t>Įstaigos pavadinimas:</w:t>
            </w:r>
          </w:p>
        </w:tc>
      </w:tr>
      <w:tr w:rsidR="00C36909" w:rsidRPr="001A596D" w:rsidTr="000328A3">
        <w:trPr>
          <w:trHeight w:val="503"/>
        </w:trPr>
        <w:tc>
          <w:tcPr>
            <w:tcW w:w="9854" w:type="dxa"/>
            <w:tcBorders>
              <w:bottom w:val="single" w:sz="4" w:space="0" w:color="auto"/>
            </w:tcBorders>
          </w:tcPr>
          <w:p w:rsidR="00C36909" w:rsidRPr="001A596D" w:rsidRDefault="001F70ED" w:rsidP="001A596D">
            <w:pPr>
              <w:spacing w:line="240" w:lineRule="auto"/>
              <w:rPr>
                <w:rFonts w:ascii="Times New Roman" w:hAnsi="Times New Roman" w:cs="Times New Roman"/>
                <w:b/>
                <w:sz w:val="24"/>
                <w:szCs w:val="24"/>
              </w:rPr>
            </w:pPr>
            <w:r w:rsidRPr="001A596D">
              <w:rPr>
                <w:rFonts w:ascii="Times New Roman" w:hAnsi="Times New Roman" w:cs="Times New Roman"/>
                <w:sz w:val="24"/>
                <w:szCs w:val="24"/>
              </w:rPr>
              <w:t>Kretingos rajono saviva</w:t>
            </w:r>
            <w:r>
              <w:rPr>
                <w:rFonts w:ascii="Times New Roman" w:hAnsi="Times New Roman" w:cs="Times New Roman"/>
                <w:sz w:val="24"/>
                <w:szCs w:val="24"/>
              </w:rPr>
              <w:t>ldybės visuomenės sveikatos biuras, biudžetinė įstaiga, buveinė – J.Pabrėžos  g. 8, LT 97129, Kretinga.</w:t>
            </w:r>
          </w:p>
        </w:tc>
      </w:tr>
      <w:tr w:rsidR="00C36909" w:rsidRPr="001A596D" w:rsidTr="000328A3">
        <w:trPr>
          <w:trHeight w:val="812"/>
        </w:trPr>
        <w:tc>
          <w:tcPr>
            <w:tcW w:w="9854" w:type="dxa"/>
          </w:tcPr>
          <w:p w:rsidR="00C36909" w:rsidRDefault="00C36909" w:rsidP="001A596D">
            <w:pPr>
              <w:spacing w:line="240" w:lineRule="auto"/>
              <w:rPr>
                <w:rFonts w:ascii="Times New Roman" w:hAnsi="Times New Roman" w:cs="Times New Roman"/>
                <w:b/>
                <w:sz w:val="24"/>
                <w:szCs w:val="24"/>
              </w:rPr>
            </w:pPr>
            <w:r w:rsidRPr="001A596D">
              <w:rPr>
                <w:rFonts w:ascii="Times New Roman" w:hAnsi="Times New Roman" w:cs="Times New Roman"/>
                <w:b/>
                <w:sz w:val="24"/>
                <w:szCs w:val="24"/>
              </w:rPr>
              <w:t xml:space="preserve">Pareigos (pakaitinis/statutinis valstybės tarnautojas/darbuotojas/karjeros valstybės tarnautojas dėl tarnybinės būtinybės): </w:t>
            </w:r>
          </w:p>
          <w:p w:rsidR="00C36909" w:rsidRPr="001A596D" w:rsidRDefault="004A43EA" w:rsidP="003009D1">
            <w:pPr>
              <w:spacing w:line="240" w:lineRule="auto"/>
              <w:rPr>
                <w:rFonts w:ascii="Times New Roman" w:hAnsi="Times New Roman" w:cs="Times New Roman"/>
                <w:b/>
                <w:sz w:val="24"/>
                <w:szCs w:val="24"/>
              </w:rPr>
            </w:pPr>
            <w:r>
              <w:rPr>
                <w:rFonts w:ascii="Times New Roman" w:hAnsi="Times New Roman" w:cs="Times New Roman"/>
                <w:sz w:val="24"/>
                <w:szCs w:val="24"/>
              </w:rPr>
              <w:t>Darbuotojas (-a) dirbantis (-i) pagal darbo sutartį.</w:t>
            </w:r>
          </w:p>
        </w:tc>
      </w:tr>
      <w:tr w:rsidR="00C36909" w:rsidRPr="001A596D" w:rsidTr="000328A3">
        <w:trPr>
          <w:trHeight w:val="585"/>
        </w:trPr>
        <w:tc>
          <w:tcPr>
            <w:tcW w:w="9854" w:type="dxa"/>
          </w:tcPr>
          <w:p w:rsidR="00C36909" w:rsidRDefault="00C36909" w:rsidP="001A596D">
            <w:pPr>
              <w:spacing w:line="240" w:lineRule="auto"/>
              <w:rPr>
                <w:rFonts w:ascii="Times New Roman" w:hAnsi="Times New Roman" w:cs="Times New Roman"/>
                <w:b/>
                <w:sz w:val="24"/>
                <w:szCs w:val="24"/>
              </w:rPr>
            </w:pPr>
            <w:r w:rsidRPr="001A596D">
              <w:rPr>
                <w:rFonts w:ascii="Times New Roman" w:hAnsi="Times New Roman" w:cs="Times New Roman"/>
                <w:b/>
                <w:sz w:val="24"/>
                <w:szCs w:val="24"/>
              </w:rPr>
              <w:t>Pareigų pavadinimas; lygis/kategorija (išskyrus dirbantiems pagal darbo sutartį):</w:t>
            </w:r>
          </w:p>
          <w:p w:rsidR="004A43EA" w:rsidRPr="004A43EA" w:rsidRDefault="004A43EA" w:rsidP="004A43EA">
            <w:pPr>
              <w:spacing w:line="240" w:lineRule="auto"/>
              <w:rPr>
                <w:rFonts w:ascii="Times New Roman" w:hAnsi="Times New Roman" w:cs="Times New Roman"/>
                <w:sz w:val="24"/>
                <w:szCs w:val="24"/>
              </w:rPr>
            </w:pPr>
            <w:r w:rsidRPr="004A43EA">
              <w:rPr>
                <w:rFonts w:ascii="Times New Roman" w:hAnsi="Times New Roman" w:cs="Times New Roman"/>
                <w:sz w:val="24"/>
                <w:szCs w:val="24"/>
              </w:rPr>
              <w:t>Kretingos rajono savivaldybės Visuomenės sveikatos biuro direktorius</w:t>
            </w:r>
          </w:p>
        </w:tc>
      </w:tr>
      <w:tr w:rsidR="00C36909" w:rsidRPr="001A596D" w:rsidTr="000328A3">
        <w:tc>
          <w:tcPr>
            <w:tcW w:w="9854" w:type="dxa"/>
          </w:tcPr>
          <w:p w:rsidR="004A43EA" w:rsidRPr="004A43EA" w:rsidRDefault="00C36909" w:rsidP="003009D1">
            <w:pPr>
              <w:spacing w:line="240" w:lineRule="auto"/>
              <w:rPr>
                <w:rFonts w:ascii="Times New Roman" w:hAnsi="Times New Roman" w:cs="Times New Roman"/>
                <w:sz w:val="24"/>
                <w:szCs w:val="24"/>
              </w:rPr>
            </w:pPr>
            <w:r w:rsidRPr="001A596D">
              <w:rPr>
                <w:rFonts w:ascii="Times New Roman" w:hAnsi="Times New Roman" w:cs="Times New Roman"/>
                <w:b/>
                <w:sz w:val="24"/>
                <w:szCs w:val="24"/>
              </w:rPr>
              <w:t>Darbo vieta (miestas):</w:t>
            </w:r>
          </w:p>
        </w:tc>
      </w:tr>
      <w:tr w:rsidR="00C36909" w:rsidRPr="001A596D" w:rsidTr="000328A3">
        <w:trPr>
          <w:trHeight w:val="513"/>
        </w:trPr>
        <w:tc>
          <w:tcPr>
            <w:tcW w:w="9854" w:type="dxa"/>
          </w:tcPr>
          <w:p w:rsidR="00C36909" w:rsidRPr="001A596D" w:rsidRDefault="001F70ED" w:rsidP="001A596D">
            <w:pPr>
              <w:spacing w:line="240" w:lineRule="auto"/>
              <w:rPr>
                <w:rFonts w:ascii="Times New Roman" w:hAnsi="Times New Roman" w:cs="Times New Roman"/>
                <w:b/>
                <w:sz w:val="24"/>
                <w:szCs w:val="24"/>
              </w:rPr>
            </w:pPr>
            <w:r w:rsidRPr="004A43EA">
              <w:rPr>
                <w:rFonts w:ascii="Times New Roman" w:hAnsi="Times New Roman" w:cs="Times New Roman"/>
                <w:sz w:val="24"/>
                <w:szCs w:val="24"/>
              </w:rPr>
              <w:t>J.Pabrėžos g. 8,</w:t>
            </w:r>
            <w:r>
              <w:rPr>
                <w:rFonts w:ascii="Times New Roman" w:hAnsi="Times New Roman" w:cs="Times New Roman"/>
                <w:sz w:val="24"/>
                <w:szCs w:val="24"/>
              </w:rPr>
              <w:t xml:space="preserve"> </w:t>
            </w:r>
            <w:r w:rsidRPr="004A43EA">
              <w:rPr>
                <w:rFonts w:ascii="Times New Roman" w:hAnsi="Times New Roman" w:cs="Times New Roman"/>
                <w:sz w:val="24"/>
                <w:szCs w:val="24"/>
              </w:rPr>
              <w:t>LT</w:t>
            </w:r>
            <w:r>
              <w:rPr>
                <w:rFonts w:ascii="Times New Roman" w:hAnsi="Times New Roman" w:cs="Times New Roman"/>
                <w:sz w:val="24"/>
                <w:szCs w:val="24"/>
              </w:rPr>
              <w:t xml:space="preserve"> </w:t>
            </w:r>
            <w:r w:rsidRPr="004A43EA">
              <w:rPr>
                <w:rFonts w:ascii="Times New Roman" w:hAnsi="Times New Roman" w:cs="Times New Roman"/>
                <w:sz w:val="24"/>
                <w:szCs w:val="24"/>
              </w:rPr>
              <w:t>97129</w:t>
            </w:r>
            <w:r>
              <w:rPr>
                <w:rFonts w:ascii="Times New Roman" w:hAnsi="Times New Roman" w:cs="Times New Roman"/>
                <w:sz w:val="24"/>
                <w:szCs w:val="24"/>
              </w:rPr>
              <w:t>, Kretinga</w:t>
            </w:r>
          </w:p>
        </w:tc>
      </w:tr>
      <w:tr w:rsidR="00C36909" w:rsidRPr="001A596D" w:rsidTr="000328A3">
        <w:tc>
          <w:tcPr>
            <w:tcW w:w="9854" w:type="dxa"/>
          </w:tcPr>
          <w:p w:rsidR="00D75BFE" w:rsidRPr="001A596D" w:rsidRDefault="00C36909" w:rsidP="003009D1">
            <w:pPr>
              <w:spacing w:line="240" w:lineRule="auto"/>
              <w:rPr>
                <w:rFonts w:ascii="Times New Roman" w:hAnsi="Times New Roman" w:cs="Times New Roman"/>
                <w:b/>
                <w:sz w:val="24"/>
                <w:szCs w:val="24"/>
              </w:rPr>
            </w:pPr>
            <w:r w:rsidRPr="001A596D">
              <w:rPr>
                <w:rFonts w:ascii="Times New Roman" w:hAnsi="Times New Roman" w:cs="Times New Roman"/>
                <w:b/>
                <w:sz w:val="24"/>
                <w:szCs w:val="24"/>
              </w:rPr>
              <w:t>Reikalavimai:</w:t>
            </w:r>
            <w:r w:rsidR="00D75BFE" w:rsidRPr="00D75BFE">
              <w:rPr>
                <w:rFonts w:ascii="Times New Roman" w:hAnsi="Times New Roman" w:cs="Times New Roman"/>
                <w:b/>
                <w:sz w:val="24"/>
                <w:szCs w:val="24"/>
              </w:rPr>
              <w:t xml:space="preserve">      </w:t>
            </w:r>
          </w:p>
        </w:tc>
      </w:tr>
      <w:tr w:rsidR="00C36909" w:rsidRPr="001A596D" w:rsidTr="000328A3">
        <w:trPr>
          <w:trHeight w:val="550"/>
        </w:trPr>
        <w:tc>
          <w:tcPr>
            <w:tcW w:w="9854" w:type="dxa"/>
            <w:tcBorders>
              <w:bottom w:val="single" w:sz="4" w:space="0" w:color="auto"/>
            </w:tcBorders>
          </w:tcPr>
          <w:p w:rsidR="003009D1" w:rsidRPr="00D75BFE" w:rsidRDefault="003009D1" w:rsidP="003009D1">
            <w:pPr>
              <w:spacing w:after="0" w:line="240" w:lineRule="auto"/>
              <w:jc w:val="both"/>
              <w:rPr>
                <w:rFonts w:ascii="Times New Roman" w:hAnsi="Times New Roman" w:cs="Times New Roman"/>
                <w:b/>
                <w:sz w:val="24"/>
                <w:szCs w:val="24"/>
              </w:rPr>
            </w:pPr>
            <w:r w:rsidRPr="00D75BFE">
              <w:rPr>
                <w:rFonts w:ascii="Times New Roman" w:hAnsi="Times New Roman" w:cs="Times New Roman"/>
                <w:sz w:val="24"/>
                <w:szCs w:val="24"/>
              </w:rPr>
              <w:t>Bendrieji kvalifikaciniai reikalavimai:</w:t>
            </w:r>
          </w:p>
          <w:p w:rsidR="003009D1" w:rsidRPr="00D75BFE" w:rsidRDefault="003009D1" w:rsidP="003009D1">
            <w:pPr>
              <w:spacing w:after="0" w:line="240" w:lineRule="auto"/>
              <w:ind w:firstLine="851"/>
              <w:jc w:val="both"/>
              <w:rPr>
                <w:rFonts w:ascii="Times New Roman" w:hAnsi="Times New Roman" w:cs="Times New Roman"/>
                <w:b/>
                <w:sz w:val="24"/>
                <w:szCs w:val="24"/>
              </w:rPr>
            </w:pPr>
            <w:r w:rsidRPr="00D75BFE">
              <w:rPr>
                <w:rFonts w:ascii="Times New Roman" w:hAnsi="Times New Roman" w:cs="Times New Roman"/>
                <w:sz w:val="24"/>
                <w:szCs w:val="24"/>
              </w:rPr>
              <w:t>1. būti Lietuvos Respublikos piliečiu ar asmeniu, turinčiu  leidimą nuolat gyventi Lietuvos Respublikoje;</w:t>
            </w:r>
          </w:p>
          <w:p w:rsidR="003009D1" w:rsidRPr="00D75BFE" w:rsidRDefault="003009D1" w:rsidP="003009D1">
            <w:pPr>
              <w:spacing w:after="0" w:line="240" w:lineRule="auto"/>
              <w:ind w:firstLine="851"/>
              <w:jc w:val="both"/>
              <w:rPr>
                <w:rFonts w:ascii="Times New Roman" w:hAnsi="Times New Roman" w:cs="Times New Roman"/>
                <w:sz w:val="24"/>
                <w:szCs w:val="24"/>
              </w:rPr>
            </w:pPr>
            <w:r w:rsidRPr="00D75BFE">
              <w:rPr>
                <w:rFonts w:ascii="Times New Roman" w:hAnsi="Times New Roman" w:cs="Times New Roman"/>
                <w:sz w:val="24"/>
                <w:szCs w:val="24"/>
              </w:rPr>
              <w:t>2. mokėti valstybinę kalbą pagal trečiąją valstybinės kalbos mokėjimo kategoriją, nustatytą Lietuvos Respublikos Vyriausybės 2003 m. gruodžio 24 d. nutarimu Nr. 1688 „Dėl valstybinės kalbos mokėjimo kategorijų patvirtinimo ir įgyvendinimo“;</w:t>
            </w:r>
          </w:p>
          <w:p w:rsidR="003009D1" w:rsidRPr="00D75BFE" w:rsidRDefault="003009D1" w:rsidP="003009D1">
            <w:pPr>
              <w:spacing w:after="0" w:line="240" w:lineRule="auto"/>
              <w:ind w:firstLine="851"/>
              <w:jc w:val="both"/>
              <w:rPr>
                <w:rFonts w:ascii="Times New Roman" w:hAnsi="Times New Roman" w:cs="Times New Roman"/>
                <w:sz w:val="24"/>
                <w:szCs w:val="24"/>
              </w:rPr>
            </w:pPr>
            <w:r w:rsidRPr="00D75BFE">
              <w:rPr>
                <w:rFonts w:ascii="Times New Roman" w:hAnsi="Times New Roman" w:cs="Times New Roman"/>
                <w:sz w:val="24"/>
                <w:szCs w:val="24"/>
              </w:rPr>
              <w:t xml:space="preserve">3. turėti aukštąjį universitetinį ar jam  prilygintą išsilavinimą (magistro kvalifikacinį laipsnį); </w:t>
            </w:r>
          </w:p>
          <w:p w:rsidR="003009D1" w:rsidRPr="00D75BFE" w:rsidRDefault="003009D1" w:rsidP="003009D1">
            <w:pPr>
              <w:spacing w:after="0" w:line="240" w:lineRule="auto"/>
              <w:jc w:val="both"/>
              <w:rPr>
                <w:rFonts w:ascii="Times New Roman" w:hAnsi="Times New Roman" w:cs="Times New Roman"/>
                <w:sz w:val="24"/>
                <w:szCs w:val="24"/>
              </w:rPr>
            </w:pPr>
            <w:r w:rsidRPr="00D75BFE">
              <w:rPr>
                <w:rFonts w:ascii="Times New Roman" w:hAnsi="Times New Roman" w:cs="Times New Roman"/>
                <w:sz w:val="24"/>
                <w:szCs w:val="24"/>
              </w:rPr>
              <w:t xml:space="preserve">             4. turėti ne mažiau kaip 1 metų  darbo sveikatos priežiūros ir (arba)  socialinių paslaugų  srityse  patirtį. </w:t>
            </w:r>
          </w:p>
          <w:p w:rsidR="003009D1" w:rsidRPr="00D75BFE" w:rsidRDefault="003009D1" w:rsidP="003009D1">
            <w:pPr>
              <w:spacing w:after="0" w:line="240" w:lineRule="auto"/>
              <w:jc w:val="both"/>
              <w:rPr>
                <w:rFonts w:ascii="Times New Roman" w:hAnsi="Times New Roman" w:cs="Times New Roman"/>
                <w:sz w:val="24"/>
                <w:szCs w:val="24"/>
              </w:rPr>
            </w:pPr>
            <w:r w:rsidRPr="00D75BFE">
              <w:rPr>
                <w:rFonts w:ascii="Times New Roman" w:hAnsi="Times New Roman" w:cs="Times New Roman"/>
                <w:sz w:val="24"/>
                <w:szCs w:val="24"/>
              </w:rPr>
              <w:t xml:space="preserve">         Specialieji kvalifikaciniai reikalavimai:</w:t>
            </w:r>
          </w:p>
          <w:p w:rsidR="003009D1" w:rsidRPr="00D75BFE" w:rsidRDefault="003009D1" w:rsidP="003009D1">
            <w:pPr>
              <w:spacing w:after="0" w:line="240" w:lineRule="auto"/>
              <w:ind w:firstLine="851"/>
              <w:jc w:val="both"/>
              <w:rPr>
                <w:rFonts w:ascii="Times New Roman" w:hAnsi="Times New Roman" w:cs="Times New Roman"/>
                <w:sz w:val="24"/>
                <w:szCs w:val="24"/>
              </w:rPr>
            </w:pPr>
            <w:r w:rsidRPr="00D75BFE">
              <w:rPr>
                <w:rFonts w:ascii="Times New Roman" w:hAnsi="Times New Roman" w:cs="Times New Roman"/>
                <w:sz w:val="24"/>
                <w:szCs w:val="24"/>
              </w:rPr>
              <w:t xml:space="preserve">1. išmanyti ir gebėti taikyti Lietuvos Respublikos įstatymus, Lietuvos Respublikos Vyriausybės nutarimus, LR Sveikatos apsaugos ministro įsakymus bei kitus teisės aktus, </w:t>
            </w:r>
            <w:r w:rsidRPr="00D75BFE">
              <w:rPr>
                <w:rFonts w:ascii="Times New Roman" w:hAnsi="Times New Roman" w:cs="Times New Roman"/>
                <w:sz w:val="24"/>
                <w:szCs w:val="24"/>
              </w:rPr>
              <w:lastRenderedPageBreak/>
              <w:t>reglamentuojančius veiklos planavimą, organizavimą ir vykdymą, sveikatos priežiūros įstaigų administravimą ir finansavimą, darbo santykių organizavimą;</w:t>
            </w:r>
          </w:p>
          <w:p w:rsidR="003009D1" w:rsidRPr="00D75BFE" w:rsidRDefault="003009D1" w:rsidP="003009D1">
            <w:pPr>
              <w:spacing w:after="0" w:line="240" w:lineRule="auto"/>
              <w:ind w:firstLine="851"/>
              <w:jc w:val="both"/>
              <w:rPr>
                <w:rFonts w:ascii="Times New Roman" w:hAnsi="Times New Roman" w:cs="Times New Roman"/>
                <w:sz w:val="24"/>
                <w:szCs w:val="24"/>
              </w:rPr>
            </w:pPr>
            <w:r w:rsidRPr="00D75BFE">
              <w:rPr>
                <w:rFonts w:ascii="Times New Roman" w:hAnsi="Times New Roman" w:cs="Times New Roman"/>
                <w:sz w:val="24"/>
                <w:szCs w:val="24"/>
              </w:rPr>
              <w:t xml:space="preserve">2. žinoti sveikatos politikos, ekonomikos, teisės, vadybos, finansų, personalo valdymo, administravimo bei darbo santykių reguliavimo pagrindus ir gebėti taikyti šias žinias organizuojant bei planuojant </w:t>
            </w:r>
            <w:proofErr w:type="spellStart"/>
            <w:r w:rsidRPr="00D75BFE">
              <w:rPr>
                <w:rFonts w:ascii="Times New Roman" w:hAnsi="Times New Roman" w:cs="Times New Roman"/>
                <w:sz w:val="24"/>
                <w:szCs w:val="24"/>
              </w:rPr>
              <w:t>sveikatinimo</w:t>
            </w:r>
            <w:proofErr w:type="spellEnd"/>
            <w:r w:rsidRPr="00D75BFE">
              <w:rPr>
                <w:rFonts w:ascii="Times New Roman" w:hAnsi="Times New Roman" w:cs="Times New Roman"/>
                <w:sz w:val="24"/>
                <w:szCs w:val="24"/>
              </w:rPr>
              <w:t xml:space="preserve"> veiklą;</w:t>
            </w:r>
          </w:p>
          <w:p w:rsidR="003009D1" w:rsidRPr="00D75BFE" w:rsidRDefault="003009D1" w:rsidP="003009D1">
            <w:pPr>
              <w:spacing w:after="0" w:line="240" w:lineRule="auto"/>
              <w:ind w:firstLine="851"/>
              <w:jc w:val="both"/>
              <w:rPr>
                <w:rFonts w:ascii="Times New Roman" w:hAnsi="Times New Roman" w:cs="Times New Roman"/>
                <w:sz w:val="24"/>
                <w:szCs w:val="24"/>
              </w:rPr>
            </w:pPr>
            <w:r w:rsidRPr="00D75BFE">
              <w:rPr>
                <w:rFonts w:ascii="Times New Roman" w:hAnsi="Times New Roman" w:cs="Times New Roman"/>
                <w:sz w:val="24"/>
                <w:szCs w:val="24"/>
              </w:rPr>
              <w:t xml:space="preserve"> 3. mokėti naudotis šiuolaikinėmis technologijomis ir ryšio priemonėmis (MS Office programomis, interneto naršykle (-</w:t>
            </w:r>
            <w:proofErr w:type="spellStart"/>
            <w:r w:rsidRPr="00D75BFE">
              <w:rPr>
                <w:rFonts w:ascii="Times New Roman" w:hAnsi="Times New Roman" w:cs="Times New Roman"/>
                <w:sz w:val="24"/>
                <w:szCs w:val="24"/>
              </w:rPr>
              <w:t>ėmis</w:t>
            </w:r>
            <w:proofErr w:type="spellEnd"/>
            <w:r w:rsidRPr="00D75BFE">
              <w:rPr>
                <w:rFonts w:ascii="Times New Roman" w:hAnsi="Times New Roman" w:cs="Times New Roman"/>
                <w:sz w:val="24"/>
                <w:szCs w:val="24"/>
              </w:rPr>
              <w:t>), elektroninio pašto programa (-</w:t>
            </w:r>
            <w:proofErr w:type="spellStart"/>
            <w:r w:rsidRPr="00D75BFE">
              <w:rPr>
                <w:rFonts w:ascii="Times New Roman" w:hAnsi="Times New Roman" w:cs="Times New Roman"/>
                <w:sz w:val="24"/>
                <w:szCs w:val="24"/>
              </w:rPr>
              <w:t>omis</w:t>
            </w:r>
            <w:proofErr w:type="spellEnd"/>
            <w:r w:rsidRPr="00D75BFE">
              <w:rPr>
                <w:rFonts w:ascii="Times New Roman" w:hAnsi="Times New Roman" w:cs="Times New Roman"/>
                <w:sz w:val="24"/>
                <w:szCs w:val="24"/>
              </w:rPr>
              <w:t>) ir kt.).</w:t>
            </w:r>
          </w:p>
          <w:p w:rsidR="003009D1" w:rsidRPr="00D75BFE" w:rsidRDefault="003009D1" w:rsidP="003009D1">
            <w:pPr>
              <w:pStyle w:val="BodyText"/>
              <w:ind w:firstLine="851"/>
              <w:rPr>
                <w:szCs w:val="24"/>
                <w:lang w:val="lt-LT"/>
              </w:rPr>
            </w:pPr>
            <w:r w:rsidRPr="00D75BFE">
              <w:rPr>
                <w:szCs w:val="24"/>
                <w:lang w:val="lt-LT"/>
              </w:rPr>
              <w:t>Pretendento papildoma kompetencija laikoma:</w:t>
            </w:r>
          </w:p>
          <w:p w:rsidR="003009D1" w:rsidRPr="00D75BFE" w:rsidRDefault="003009D1" w:rsidP="003009D1">
            <w:pPr>
              <w:pStyle w:val="HTMLPreformatted"/>
              <w:tabs>
                <w:tab w:val="clear" w:pos="916"/>
              </w:tabs>
              <w:ind w:left="0"/>
              <w:jc w:val="both"/>
              <w:rPr>
                <w:rFonts w:ascii="Times New Roman" w:hAnsi="Times New Roman" w:cs="Times New Roman"/>
                <w:sz w:val="24"/>
                <w:szCs w:val="24"/>
              </w:rPr>
            </w:pPr>
            <w:r w:rsidRPr="00D75BFE">
              <w:rPr>
                <w:rFonts w:ascii="Times New Roman" w:hAnsi="Times New Roman" w:cs="Times New Roman"/>
                <w:sz w:val="24"/>
                <w:szCs w:val="24"/>
              </w:rPr>
              <w:t xml:space="preserve">             - vadovavimo </w:t>
            </w:r>
            <w:proofErr w:type="spellStart"/>
            <w:r w:rsidRPr="00D75BFE">
              <w:rPr>
                <w:rFonts w:ascii="Times New Roman" w:hAnsi="Times New Roman" w:cs="Times New Roman"/>
                <w:sz w:val="24"/>
                <w:szCs w:val="24"/>
              </w:rPr>
              <w:t>sveikatinimo</w:t>
            </w:r>
            <w:proofErr w:type="spellEnd"/>
            <w:r w:rsidRPr="00D75BFE">
              <w:rPr>
                <w:rFonts w:ascii="Times New Roman" w:hAnsi="Times New Roman" w:cs="Times New Roman"/>
                <w:sz w:val="24"/>
                <w:szCs w:val="24"/>
              </w:rPr>
              <w:t xml:space="preserve"> veiklos valdymo subjektams  (ar jų padaliniams, filialams) patirtis;</w:t>
            </w:r>
          </w:p>
          <w:p w:rsidR="003009D1" w:rsidRPr="00D75BFE" w:rsidRDefault="003009D1" w:rsidP="003009D1">
            <w:pPr>
              <w:pStyle w:val="HTMLPreformatted"/>
              <w:tabs>
                <w:tab w:val="clear" w:pos="916"/>
                <w:tab w:val="left" w:pos="0"/>
              </w:tabs>
              <w:ind w:left="0"/>
              <w:jc w:val="both"/>
              <w:rPr>
                <w:rFonts w:ascii="Times New Roman" w:hAnsi="Times New Roman" w:cs="Times New Roman"/>
                <w:sz w:val="24"/>
                <w:szCs w:val="24"/>
              </w:rPr>
            </w:pPr>
            <w:r w:rsidRPr="00D75BFE">
              <w:rPr>
                <w:rFonts w:ascii="Times New Roman" w:hAnsi="Times New Roman" w:cs="Times New Roman"/>
                <w:sz w:val="24"/>
                <w:szCs w:val="24"/>
              </w:rPr>
              <w:t xml:space="preserve">             -  įgytas aukštasis universitetinis ar jam prilygintas biomedicinos mokslų studijų srities medicinos, odontologijos, farmacijos, visuomenės sveikatos, slaugos ar reabilitacijos studijų krypčių išsilavinimas (magistro kvalifikacinis laipsnis), biomedicinos mokslų studijų srities medicinos ir sveikatos arba gyvybės mokslų studijų krypčių grupių, arba socialinių mokslų studijų  srities ekonomikos, teisės arba viešojo administravimo studijų krypties mokslo laipsnis;</w:t>
            </w:r>
          </w:p>
          <w:p w:rsidR="003009D1" w:rsidRPr="00D75BFE" w:rsidRDefault="003009D1" w:rsidP="003009D1">
            <w:pPr>
              <w:pStyle w:val="HTMLPreformatted"/>
              <w:tabs>
                <w:tab w:val="clear" w:pos="916"/>
                <w:tab w:val="left" w:pos="0"/>
              </w:tabs>
              <w:ind w:left="0" w:firstLine="851"/>
              <w:jc w:val="both"/>
              <w:rPr>
                <w:rFonts w:ascii="Times New Roman" w:hAnsi="Times New Roman" w:cs="Times New Roman"/>
                <w:sz w:val="24"/>
                <w:szCs w:val="24"/>
              </w:rPr>
            </w:pPr>
            <w:r w:rsidRPr="00D75BFE">
              <w:rPr>
                <w:rFonts w:ascii="Times New Roman" w:hAnsi="Times New Roman" w:cs="Times New Roman"/>
                <w:sz w:val="24"/>
                <w:szCs w:val="24"/>
              </w:rPr>
              <w:t xml:space="preserve"> - kvalifikacijos tobulinimas ir (arba) mokslinės publikacijos sveikatos politikos,   </w:t>
            </w:r>
            <w:proofErr w:type="spellStart"/>
            <w:r w:rsidRPr="00D75BFE">
              <w:rPr>
                <w:rFonts w:ascii="Times New Roman" w:hAnsi="Times New Roman" w:cs="Times New Roman"/>
                <w:sz w:val="24"/>
                <w:szCs w:val="24"/>
              </w:rPr>
              <w:t>sveikatinimo</w:t>
            </w:r>
            <w:proofErr w:type="spellEnd"/>
            <w:r w:rsidRPr="00D75BFE">
              <w:rPr>
                <w:rFonts w:ascii="Times New Roman" w:hAnsi="Times New Roman" w:cs="Times New Roman"/>
                <w:sz w:val="24"/>
                <w:szCs w:val="24"/>
              </w:rPr>
              <w:t xml:space="preserve"> veiklos strateginio planavimo, valdymo bei organizavimo, visuomenės sveikatos,  sveikatos priežiūros reformos, sveikatos ekonomikos, vadybos, teisės, sveikatos mokymo ir ugdymo, socialinio darbo, informacinių technologijų, kitose su </w:t>
            </w:r>
            <w:proofErr w:type="spellStart"/>
            <w:r w:rsidRPr="00D75BFE">
              <w:rPr>
                <w:rFonts w:ascii="Times New Roman" w:hAnsi="Times New Roman" w:cs="Times New Roman"/>
                <w:sz w:val="24"/>
                <w:szCs w:val="24"/>
              </w:rPr>
              <w:t>sveikatinimo</w:t>
            </w:r>
            <w:proofErr w:type="spellEnd"/>
            <w:r w:rsidRPr="00D75BFE">
              <w:rPr>
                <w:rFonts w:ascii="Times New Roman" w:hAnsi="Times New Roman" w:cs="Times New Roman"/>
                <w:sz w:val="24"/>
                <w:szCs w:val="24"/>
              </w:rPr>
              <w:t xml:space="preserve"> veiklos organizavimu  ir valdymu susijusiose srityse per paskutinius 5 metus (pretendentui pateikus kvalifikacijos      tobulinimą liudijančius pažymėjimus ar mokslinių publikacijų kopijas);</w:t>
            </w:r>
          </w:p>
          <w:p w:rsidR="003009D1" w:rsidRPr="00D75BFE" w:rsidRDefault="003009D1" w:rsidP="003009D1">
            <w:pPr>
              <w:pStyle w:val="HTMLPreformatted"/>
              <w:tabs>
                <w:tab w:val="clear" w:pos="916"/>
                <w:tab w:val="left" w:pos="0"/>
              </w:tabs>
              <w:ind w:left="0" w:firstLine="851"/>
              <w:jc w:val="both"/>
              <w:rPr>
                <w:rFonts w:ascii="Times New Roman" w:hAnsi="Times New Roman" w:cs="Times New Roman"/>
                <w:sz w:val="24"/>
                <w:szCs w:val="24"/>
              </w:rPr>
            </w:pPr>
            <w:r w:rsidRPr="00D75BFE">
              <w:rPr>
                <w:rFonts w:ascii="Times New Roman" w:hAnsi="Times New Roman" w:cs="Times New Roman"/>
                <w:sz w:val="24"/>
                <w:szCs w:val="24"/>
              </w:rPr>
              <w:t xml:space="preserve"> - darbdavio (-</w:t>
            </w:r>
            <w:proofErr w:type="spellStart"/>
            <w:r w:rsidRPr="00D75BFE">
              <w:rPr>
                <w:rFonts w:ascii="Times New Roman" w:hAnsi="Times New Roman" w:cs="Times New Roman"/>
                <w:sz w:val="24"/>
                <w:szCs w:val="24"/>
              </w:rPr>
              <w:t>ių</w:t>
            </w:r>
            <w:proofErr w:type="spellEnd"/>
            <w:r w:rsidRPr="00D75BFE">
              <w:rPr>
                <w:rFonts w:ascii="Times New Roman" w:hAnsi="Times New Roman" w:cs="Times New Roman"/>
                <w:sz w:val="24"/>
                <w:szCs w:val="24"/>
              </w:rPr>
              <w:t>) ir (arba) aukštojo mokslo įstaigos vadovo  rekomendacija (pretendentui pateikus rekomendacinį raštą apie savo profesinę patirtį (vykdytą veiklą) ir darbo kokybę);</w:t>
            </w:r>
          </w:p>
          <w:p w:rsidR="003009D1" w:rsidRPr="00D75BFE" w:rsidRDefault="003009D1" w:rsidP="003009D1">
            <w:pPr>
              <w:pStyle w:val="HTMLPreformatted"/>
              <w:tabs>
                <w:tab w:val="clear" w:pos="916"/>
              </w:tabs>
              <w:ind w:left="0" w:firstLine="851"/>
              <w:jc w:val="both"/>
              <w:rPr>
                <w:rFonts w:ascii="Times New Roman" w:hAnsi="Times New Roman" w:cs="Times New Roman"/>
                <w:sz w:val="24"/>
                <w:szCs w:val="24"/>
              </w:rPr>
            </w:pPr>
            <w:r w:rsidRPr="00D75BFE">
              <w:rPr>
                <w:rFonts w:ascii="Times New Roman" w:hAnsi="Times New Roman" w:cs="Times New Roman"/>
                <w:sz w:val="24"/>
                <w:szCs w:val="24"/>
              </w:rPr>
              <w:t xml:space="preserve"> - Europos Sąjungos oficialių kalbų (anglų, vokiečių ar prancūzų) mokėjimas ne žemesniu kaip pažengusio vartotojo lygmens B1 lygiu (kalbos mokėjimo lygiai nustatomi vadovaujantis 2004  m. gruodžio 15 d. Europos Parlamento ir Tarybos sprendimu Nr.  2241/204/EB dėl bendros Bendrijos sistemos siekiant užtikrinti kvalifikacijų ir gebėjimų skaidrumą (</w:t>
            </w:r>
            <w:proofErr w:type="spellStart"/>
            <w:r w:rsidRPr="00D75BFE">
              <w:rPr>
                <w:rFonts w:ascii="Times New Roman" w:hAnsi="Times New Roman" w:cs="Times New Roman"/>
                <w:sz w:val="24"/>
                <w:szCs w:val="24"/>
              </w:rPr>
              <w:t>Europasas</w:t>
            </w:r>
            <w:proofErr w:type="spellEnd"/>
            <w:r w:rsidRPr="00D75BFE">
              <w:rPr>
                <w:rFonts w:ascii="Times New Roman" w:hAnsi="Times New Roman" w:cs="Times New Roman"/>
                <w:sz w:val="24"/>
                <w:szCs w:val="24"/>
              </w:rPr>
              <w:t>) (OL 2004 L  390, p. 6).</w:t>
            </w:r>
          </w:p>
          <w:p w:rsidR="00C36909" w:rsidRPr="001A596D" w:rsidRDefault="003009D1" w:rsidP="005D10F0">
            <w:pPr>
              <w:pStyle w:val="HTMLPreformatted"/>
              <w:tabs>
                <w:tab w:val="clear" w:pos="916"/>
                <w:tab w:val="left" w:pos="0"/>
              </w:tabs>
              <w:ind w:left="0"/>
              <w:jc w:val="both"/>
              <w:rPr>
                <w:rFonts w:ascii="Times New Roman" w:hAnsi="Times New Roman" w:cs="Times New Roman"/>
                <w:b/>
                <w:sz w:val="24"/>
                <w:szCs w:val="24"/>
              </w:rPr>
            </w:pPr>
            <w:r w:rsidRPr="00D75BFE">
              <w:rPr>
                <w:rFonts w:ascii="Times New Roman" w:hAnsi="Times New Roman" w:cs="Times New Roman"/>
                <w:sz w:val="24"/>
                <w:szCs w:val="24"/>
              </w:rPr>
              <w:t xml:space="preserve">               Papildoma kompetencija vertinama geriausiai įvertintiems pretendentams surinkus po lygiai balų.                            </w:t>
            </w:r>
          </w:p>
        </w:tc>
      </w:tr>
      <w:tr w:rsidR="00C36909" w:rsidRPr="001A596D" w:rsidTr="000328A3">
        <w:tc>
          <w:tcPr>
            <w:tcW w:w="9854" w:type="dxa"/>
          </w:tcPr>
          <w:p w:rsidR="005A0D8A" w:rsidRPr="001A596D" w:rsidRDefault="00C36909" w:rsidP="003009D1">
            <w:pPr>
              <w:spacing w:after="0" w:line="240" w:lineRule="auto"/>
              <w:rPr>
                <w:rFonts w:ascii="Times New Roman" w:hAnsi="Times New Roman" w:cs="Times New Roman"/>
                <w:b/>
                <w:sz w:val="24"/>
                <w:szCs w:val="24"/>
              </w:rPr>
            </w:pPr>
            <w:r w:rsidRPr="001A596D">
              <w:rPr>
                <w:rFonts w:ascii="Times New Roman" w:hAnsi="Times New Roman" w:cs="Times New Roman"/>
                <w:b/>
                <w:sz w:val="24"/>
                <w:szCs w:val="24"/>
              </w:rPr>
              <w:lastRenderedPageBreak/>
              <w:t>Funkcijos:</w:t>
            </w:r>
            <w:r w:rsidR="005A0D8A" w:rsidRPr="005A0D8A">
              <w:rPr>
                <w:rFonts w:ascii="Times New Roman" w:hAnsi="Times New Roman" w:cs="Times New Roman"/>
                <w:b/>
                <w:sz w:val="24"/>
                <w:szCs w:val="24"/>
              </w:rPr>
              <w:t xml:space="preserve">                                         </w:t>
            </w:r>
          </w:p>
        </w:tc>
      </w:tr>
      <w:tr w:rsidR="00C36909" w:rsidRPr="001A596D" w:rsidTr="000328A3">
        <w:trPr>
          <w:trHeight w:val="571"/>
        </w:trPr>
        <w:tc>
          <w:tcPr>
            <w:tcW w:w="9854" w:type="dxa"/>
          </w:tcPr>
          <w:p w:rsidR="003009D1" w:rsidRPr="005A0D8A" w:rsidRDefault="003009D1" w:rsidP="003009D1">
            <w:pPr>
              <w:spacing w:after="0" w:line="240" w:lineRule="auto"/>
              <w:ind w:left="567" w:firstLine="729"/>
              <w:jc w:val="both"/>
              <w:rPr>
                <w:rFonts w:ascii="Times New Roman" w:hAnsi="Times New Roman" w:cs="Times New Roman"/>
                <w:sz w:val="24"/>
                <w:szCs w:val="24"/>
              </w:rPr>
            </w:pPr>
            <w:r w:rsidRPr="005A0D8A">
              <w:rPr>
                <w:rFonts w:ascii="Times New Roman" w:hAnsi="Times New Roman" w:cs="Times New Roman"/>
                <w:sz w:val="24"/>
                <w:szCs w:val="24"/>
              </w:rPr>
              <w:t>Visuomenės sveikatos biuro direktorius:</w:t>
            </w:r>
          </w:p>
          <w:p w:rsidR="003009D1" w:rsidRPr="005A0D8A" w:rsidRDefault="003009D1" w:rsidP="003009D1">
            <w:pPr>
              <w:spacing w:after="0" w:line="240" w:lineRule="auto"/>
              <w:ind w:firstLine="851"/>
              <w:jc w:val="both"/>
              <w:rPr>
                <w:rFonts w:ascii="Times New Roman" w:hAnsi="Times New Roman" w:cs="Times New Roman"/>
                <w:sz w:val="24"/>
                <w:szCs w:val="24"/>
              </w:rPr>
            </w:pPr>
            <w:r w:rsidRPr="005A0D8A">
              <w:rPr>
                <w:rFonts w:ascii="Times New Roman" w:hAnsi="Times New Roman" w:cs="Times New Roman"/>
                <w:sz w:val="24"/>
                <w:szCs w:val="24"/>
              </w:rPr>
              <w:t xml:space="preserve">       </w:t>
            </w:r>
            <w:r w:rsidRPr="005A0D8A">
              <w:rPr>
                <w:rFonts w:ascii="Times New Roman" w:hAnsi="Times New Roman" w:cs="Times New Roman"/>
                <w:color w:val="000000" w:themeColor="text1"/>
                <w:sz w:val="24"/>
                <w:szCs w:val="24"/>
              </w:rPr>
              <w:tab/>
            </w:r>
            <w:r w:rsidRPr="005A0D8A">
              <w:rPr>
                <w:rFonts w:ascii="Times New Roman" w:hAnsi="Times New Roman" w:cs="Times New Roman"/>
                <w:sz w:val="24"/>
                <w:szCs w:val="24"/>
              </w:rPr>
              <w:t>1. organizuoja Biuro veiklą ir atsako už Biurui pavestų funkcijų vykdymą, nustatytų tikslų ir uždavinių įgyvendinimą;</w:t>
            </w:r>
          </w:p>
          <w:p w:rsidR="003009D1" w:rsidRPr="005A0D8A" w:rsidRDefault="003009D1" w:rsidP="003009D1">
            <w:pPr>
              <w:spacing w:after="0" w:line="240" w:lineRule="auto"/>
              <w:jc w:val="both"/>
              <w:rPr>
                <w:rFonts w:ascii="Times New Roman" w:hAnsi="Times New Roman" w:cs="Times New Roman"/>
                <w:sz w:val="24"/>
                <w:szCs w:val="24"/>
              </w:rPr>
            </w:pPr>
            <w:r w:rsidRPr="005A0D8A">
              <w:rPr>
                <w:rFonts w:ascii="Times New Roman" w:hAnsi="Times New Roman" w:cs="Times New Roman"/>
                <w:sz w:val="24"/>
                <w:szCs w:val="24"/>
              </w:rPr>
              <w:tab/>
              <w:t>2. planuoja Biuro žmogiškuosius, materialiuosius ir finansinius išteklius, atsako už jų panaudojimą ir vykdo su tuo susijusias funkcijas;</w:t>
            </w:r>
          </w:p>
          <w:p w:rsidR="003009D1" w:rsidRPr="005A0D8A" w:rsidRDefault="003009D1" w:rsidP="003009D1">
            <w:pPr>
              <w:spacing w:after="0" w:line="240" w:lineRule="auto"/>
              <w:jc w:val="both"/>
              <w:rPr>
                <w:rFonts w:ascii="Times New Roman" w:hAnsi="Times New Roman" w:cs="Times New Roman"/>
                <w:sz w:val="24"/>
                <w:szCs w:val="24"/>
              </w:rPr>
            </w:pPr>
            <w:r w:rsidRPr="005A0D8A">
              <w:rPr>
                <w:rFonts w:ascii="Times New Roman" w:hAnsi="Times New Roman" w:cs="Times New Roman"/>
                <w:sz w:val="24"/>
                <w:szCs w:val="24"/>
              </w:rPr>
              <w:tab/>
              <w:t>3. atsižvelgdamas  į teisės aktų reikalavimus, suderinęs su  steigėju (savininku), tvirtina Biuro struktūrą ir darbuotojų pareigybių sąrašą, neviršijant nustatyto didžiausio leistino pareigybių skaičiaus;</w:t>
            </w:r>
          </w:p>
          <w:p w:rsidR="003009D1" w:rsidRPr="005A0D8A" w:rsidRDefault="003009D1" w:rsidP="003009D1">
            <w:pPr>
              <w:spacing w:after="0" w:line="240" w:lineRule="auto"/>
              <w:jc w:val="both"/>
              <w:rPr>
                <w:rFonts w:ascii="Times New Roman" w:hAnsi="Times New Roman" w:cs="Times New Roman"/>
                <w:sz w:val="24"/>
                <w:szCs w:val="24"/>
              </w:rPr>
            </w:pPr>
            <w:r w:rsidRPr="005A0D8A">
              <w:rPr>
                <w:rFonts w:ascii="Times New Roman" w:hAnsi="Times New Roman" w:cs="Times New Roman"/>
                <w:sz w:val="24"/>
                <w:szCs w:val="24"/>
              </w:rPr>
              <w:tab/>
              <w:t>4.  Lietuvos Respublikos darbo kodekso ir kitų teisės aktų nustatyta tvarka priima į darbą  ir atleidžia iš jo Biuro darbuotojus, skatina juos ir skiria jiems drausmines nuobaudas;</w:t>
            </w:r>
          </w:p>
          <w:p w:rsidR="003009D1" w:rsidRPr="005A0D8A" w:rsidRDefault="003009D1" w:rsidP="003009D1">
            <w:pPr>
              <w:spacing w:after="0" w:line="240" w:lineRule="auto"/>
              <w:jc w:val="both"/>
              <w:rPr>
                <w:rFonts w:ascii="Times New Roman" w:hAnsi="Times New Roman" w:cs="Times New Roman"/>
                <w:sz w:val="24"/>
                <w:szCs w:val="24"/>
              </w:rPr>
            </w:pPr>
            <w:r w:rsidRPr="005A0D8A">
              <w:rPr>
                <w:rFonts w:ascii="Times New Roman" w:hAnsi="Times New Roman" w:cs="Times New Roman"/>
                <w:sz w:val="24"/>
                <w:szCs w:val="24"/>
              </w:rPr>
              <w:tab/>
              <w:t>5. teisės aktų nustatyta tvarka pagal patvirtintą darbo užmokesčio fondą nustato darbuotojų atlyginimus;</w:t>
            </w:r>
          </w:p>
          <w:p w:rsidR="003009D1" w:rsidRPr="005A0D8A" w:rsidRDefault="003009D1" w:rsidP="003009D1">
            <w:pPr>
              <w:spacing w:after="0" w:line="240" w:lineRule="auto"/>
              <w:jc w:val="both"/>
              <w:rPr>
                <w:rFonts w:ascii="Times New Roman" w:hAnsi="Times New Roman" w:cs="Times New Roman"/>
                <w:sz w:val="24"/>
                <w:szCs w:val="24"/>
              </w:rPr>
            </w:pPr>
            <w:r w:rsidRPr="005A0D8A">
              <w:rPr>
                <w:rFonts w:ascii="Times New Roman" w:hAnsi="Times New Roman" w:cs="Times New Roman"/>
                <w:sz w:val="24"/>
                <w:szCs w:val="24"/>
              </w:rPr>
              <w:tab/>
              <w:t>6. tvirtina Biuro darbuotojų pareigybių aprašymus, darbo grafikus, Biuro darbo  tvarkos taisykles, kitus dokumentus;</w:t>
            </w:r>
          </w:p>
          <w:p w:rsidR="003009D1" w:rsidRPr="005A0D8A" w:rsidRDefault="003009D1" w:rsidP="003009D1">
            <w:pPr>
              <w:spacing w:after="0" w:line="240" w:lineRule="auto"/>
              <w:jc w:val="both"/>
              <w:rPr>
                <w:rFonts w:ascii="Times New Roman" w:hAnsi="Times New Roman" w:cs="Times New Roman"/>
                <w:sz w:val="24"/>
                <w:szCs w:val="24"/>
              </w:rPr>
            </w:pPr>
            <w:r w:rsidRPr="005A0D8A">
              <w:rPr>
                <w:rFonts w:ascii="Times New Roman" w:hAnsi="Times New Roman" w:cs="Times New Roman"/>
                <w:sz w:val="24"/>
                <w:szCs w:val="24"/>
              </w:rPr>
              <w:t xml:space="preserve">                     7. planuoja  Biuro veiklos kryptis, teikia savivaldybės tarybai tvirtinti metinius  Biuro veiklos planus, ataskaitas;</w:t>
            </w:r>
          </w:p>
          <w:p w:rsidR="003009D1" w:rsidRPr="005A0D8A" w:rsidRDefault="003009D1" w:rsidP="003009D1">
            <w:pPr>
              <w:spacing w:after="0" w:line="240" w:lineRule="auto"/>
              <w:jc w:val="both"/>
              <w:rPr>
                <w:rFonts w:ascii="Times New Roman" w:hAnsi="Times New Roman" w:cs="Times New Roman"/>
                <w:sz w:val="24"/>
                <w:szCs w:val="24"/>
              </w:rPr>
            </w:pPr>
            <w:r w:rsidRPr="005A0D8A">
              <w:rPr>
                <w:rFonts w:ascii="Times New Roman" w:hAnsi="Times New Roman" w:cs="Times New Roman"/>
                <w:sz w:val="24"/>
                <w:szCs w:val="24"/>
              </w:rPr>
              <w:tab/>
              <w:t>8. užtikrina, kad Biuro veikloje būtų laikomasi LR įstatymų, kitų teisės aktų reikalavimų ir Nuostatų;</w:t>
            </w:r>
          </w:p>
          <w:p w:rsidR="003009D1" w:rsidRPr="005A0D8A" w:rsidRDefault="003009D1" w:rsidP="003009D1">
            <w:pPr>
              <w:spacing w:after="0" w:line="240" w:lineRule="auto"/>
              <w:jc w:val="both"/>
              <w:rPr>
                <w:rFonts w:ascii="Times New Roman" w:hAnsi="Times New Roman" w:cs="Times New Roman"/>
                <w:sz w:val="24"/>
                <w:szCs w:val="24"/>
              </w:rPr>
            </w:pPr>
            <w:r w:rsidRPr="005A0D8A">
              <w:rPr>
                <w:rFonts w:ascii="Times New Roman" w:hAnsi="Times New Roman" w:cs="Times New Roman"/>
                <w:sz w:val="24"/>
                <w:szCs w:val="24"/>
              </w:rPr>
              <w:tab/>
              <w:t xml:space="preserve">9. kasmet Savivaldybės tarybai teikia Kretingos rajono savivaldybės visuomenės sveikatos </w:t>
            </w:r>
            <w:proofErr w:type="spellStart"/>
            <w:r w:rsidRPr="005A0D8A">
              <w:rPr>
                <w:rFonts w:ascii="Times New Roman" w:hAnsi="Times New Roman" w:cs="Times New Roman"/>
                <w:sz w:val="24"/>
                <w:szCs w:val="24"/>
              </w:rPr>
              <w:t>stebėsenos</w:t>
            </w:r>
            <w:proofErr w:type="spellEnd"/>
            <w:r w:rsidRPr="005A0D8A">
              <w:rPr>
                <w:rFonts w:ascii="Times New Roman" w:hAnsi="Times New Roman" w:cs="Times New Roman"/>
                <w:sz w:val="24"/>
                <w:szCs w:val="24"/>
              </w:rPr>
              <w:t xml:space="preserve"> ataskaitą teisės aktų nustatyta tvarka;</w:t>
            </w:r>
          </w:p>
          <w:p w:rsidR="003009D1" w:rsidRPr="005A0D8A" w:rsidRDefault="003009D1" w:rsidP="003009D1">
            <w:pPr>
              <w:spacing w:after="0" w:line="240" w:lineRule="auto"/>
              <w:jc w:val="both"/>
              <w:rPr>
                <w:rFonts w:ascii="Times New Roman" w:hAnsi="Times New Roman" w:cs="Times New Roman"/>
                <w:sz w:val="24"/>
                <w:szCs w:val="24"/>
              </w:rPr>
            </w:pPr>
            <w:r w:rsidRPr="005A0D8A">
              <w:rPr>
                <w:rFonts w:ascii="Times New Roman" w:hAnsi="Times New Roman" w:cs="Times New Roman"/>
                <w:sz w:val="24"/>
                <w:szCs w:val="24"/>
              </w:rPr>
              <w:tab/>
              <w:t xml:space="preserve">10. teikia Savivaldybės tarybai savo veiklos ataskaitą Savivaldybės tarybos veiklos </w:t>
            </w:r>
            <w:r w:rsidRPr="005A0D8A">
              <w:rPr>
                <w:rFonts w:ascii="Times New Roman" w:hAnsi="Times New Roman" w:cs="Times New Roman"/>
                <w:sz w:val="24"/>
                <w:szCs w:val="24"/>
              </w:rPr>
              <w:lastRenderedPageBreak/>
              <w:t>reglamento nustatyta tvarka;</w:t>
            </w:r>
          </w:p>
          <w:p w:rsidR="003009D1" w:rsidRPr="005A0D8A" w:rsidRDefault="003009D1" w:rsidP="003009D1">
            <w:pPr>
              <w:spacing w:after="0" w:line="240" w:lineRule="auto"/>
              <w:jc w:val="both"/>
              <w:rPr>
                <w:rFonts w:ascii="Times New Roman" w:hAnsi="Times New Roman" w:cs="Times New Roman"/>
                <w:sz w:val="24"/>
                <w:szCs w:val="24"/>
              </w:rPr>
            </w:pPr>
            <w:r w:rsidRPr="005A0D8A">
              <w:rPr>
                <w:rFonts w:ascii="Times New Roman" w:hAnsi="Times New Roman" w:cs="Times New Roman"/>
                <w:sz w:val="24"/>
                <w:szCs w:val="24"/>
              </w:rPr>
              <w:tab/>
              <w:t>11. leidžia įsakymus, kitus tvarkomuosius dokumentus ir kontroliuoja, kaip jie vykdomi;</w:t>
            </w:r>
          </w:p>
          <w:p w:rsidR="003009D1" w:rsidRPr="005A0D8A" w:rsidRDefault="003009D1" w:rsidP="003009D1">
            <w:pPr>
              <w:spacing w:after="0" w:line="240" w:lineRule="auto"/>
              <w:jc w:val="both"/>
              <w:rPr>
                <w:rFonts w:ascii="Times New Roman" w:hAnsi="Times New Roman" w:cs="Times New Roman"/>
                <w:sz w:val="24"/>
                <w:szCs w:val="24"/>
              </w:rPr>
            </w:pPr>
            <w:r w:rsidRPr="005A0D8A">
              <w:rPr>
                <w:rFonts w:ascii="Times New Roman" w:hAnsi="Times New Roman" w:cs="Times New Roman"/>
                <w:sz w:val="24"/>
                <w:szCs w:val="24"/>
              </w:rPr>
              <w:tab/>
              <w:t>12. teisės aktų nustatyta tvarka disponuoja Biurui priskirtu valstybės, savivaldybės turtu ir lėšomis, atsako už jų panaudojimą. Sudaro sutartis su Lietuvos ir užsienio fiziniais bei juridiniais asmenimis;</w:t>
            </w:r>
          </w:p>
          <w:p w:rsidR="003009D1" w:rsidRPr="005A0D8A" w:rsidRDefault="003009D1" w:rsidP="003009D1">
            <w:pPr>
              <w:spacing w:after="0" w:line="240" w:lineRule="auto"/>
              <w:jc w:val="both"/>
              <w:rPr>
                <w:rFonts w:ascii="Times New Roman" w:hAnsi="Times New Roman" w:cs="Times New Roman"/>
                <w:sz w:val="24"/>
                <w:szCs w:val="24"/>
              </w:rPr>
            </w:pPr>
            <w:r w:rsidRPr="005A0D8A">
              <w:rPr>
                <w:rFonts w:ascii="Times New Roman" w:hAnsi="Times New Roman" w:cs="Times New Roman"/>
                <w:sz w:val="24"/>
                <w:szCs w:val="24"/>
              </w:rPr>
              <w:tab/>
              <w:t>13. atstovauja Biurui kitose institucijose;</w:t>
            </w:r>
          </w:p>
          <w:p w:rsidR="003009D1" w:rsidRPr="005A0D8A" w:rsidRDefault="003009D1" w:rsidP="003009D1">
            <w:pPr>
              <w:spacing w:after="0" w:line="240" w:lineRule="auto"/>
              <w:jc w:val="both"/>
              <w:rPr>
                <w:rFonts w:ascii="Times New Roman" w:hAnsi="Times New Roman" w:cs="Times New Roman"/>
                <w:sz w:val="24"/>
                <w:szCs w:val="24"/>
              </w:rPr>
            </w:pPr>
            <w:r w:rsidRPr="005A0D8A">
              <w:rPr>
                <w:rFonts w:ascii="Times New Roman" w:hAnsi="Times New Roman" w:cs="Times New Roman"/>
                <w:sz w:val="24"/>
                <w:szCs w:val="24"/>
              </w:rPr>
              <w:tab/>
              <w:t>14. sudaro Biuro veiklos planą, metinę  pajamų ir išlaidų sąmatą;</w:t>
            </w:r>
          </w:p>
          <w:p w:rsidR="003009D1" w:rsidRPr="005A0D8A" w:rsidRDefault="003009D1" w:rsidP="003009D1">
            <w:pPr>
              <w:spacing w:after="0" w:line="240" w:lineRule="auto"/>
              <w:jc w:val="both"/>
              <w:rPr>
                <w:rFonts w:ascii="Times New Roman" w:hAnsi="Times New Roman" w:cs="Times New Roman"/>
                <w:sz w:val="24"/>
                <w:szCs w:val="24"/>
              </w:rPr>
            </w:pPr>
            <w:r w:rsidRPr="005A0D8A">
              <w:rPr>
                <w:rFonts w:ascii="Times New Roman" w:hAnsi="Times New Roman" w:cs="Times New Roman"/>
                <w:sz w:val="24"/>
                <w:szCs w:val="24"/>
              </w:rPr>
              <w:tab/>
              <w:t>15. užtikrina racionalų ir taupų lėšų bei turto naudojimą, veiksmingą biudžetinės įstaigos vidaus kontrolės sistemos sukūrimą, jos veikimą ir tobulinimą;</w:t>
            </w:r>
          </w:p>
          <w:p w:rsidR="003009D1" w:rsidRPr="005A0D8A" w:rsidRDefault="003009D1" w:rsidP="003009D1">
            <w:pPr>
              <w:spacing w:after="0" w:line="240" w:lineRule="auto"/>
              <w:jc w:val="both"/>
              <w:rPr>
                <w:rFonts w:ascii="Times New Roman" w:hAnsi="Times New Roman" w:cs="Times New Roman"/>
                <w:sz w:val="24"/>
                <w:szCs w:val="24"/>
              </w:rPr>
            </w:pPr>
            <w:r w:rsidRPr="005A0D8A">
              <w:rPr>
                <w:rFonts w:ascii="Times New Roman" w:hAnsi="Times New Roman" w:cs="Times New Roman"/>
                <w:sz w:val="24"/>
                <w:szCs w:val="24"/>
              </w:rPr>
              <w:t xml:space="preserve">                       16. formuoja Biuro veiklos valdymo ir apskaitos politiką bei užtikrina įstaigos finansų kontrolę teisės aktų nustatyta tvarka;</w:t>
            </w:r>
          </w:p>
          <w:p w:rsidR="003009D1" w:rsidRPr="005A0D8A" w:rsidRDefault="003009D1" w:rsidP="003009D1">
            <w:pPr>
              <w:spacing w:after="0" w:line="240" w:lineRule="auto"/>
              <w:jc w:val="both"/>
              <w:rPr>
                <w:rFonts w:ascii="Times New Roman" w:hAnsi="Times New Roman" w:cs="Times New Roman"/>
                <w:sz w:val="24"/>
                <w:szCs w:val="24"/>
              </w:rPr>
            </w:pPr>
            <w:r w:rsidRPr="005A0D8A">
              <w:rPr>
                <w:rFonts w:ascii="Times New Roman" w:hAnsi="Times New Roman" w:cs="Times New Roman"/>
                <w:sz w:val="24"/>
                <w:szCs w:val="24"/>
              </w:rPr>
              <w:t xml:space="preserve">                       17. užtikrina, kad pagal Lietuvos Respublikos viešojo sektoriaus atskaitomybės įstatymą teikiami ataskaitų rinkiniai ir statistinės ataskaitos būtų teisingi ir pateikti laiku;</w:t>
            </w:r>
          </w:p>
          <w:p w:rsidR="003009D1" w:rsidRPr="005A0D8A" w:rsidRDefault="003009D1" w:rsidP="003009D1">
            <w:pPr>
              <w:spacing w:after="0" w:line="240" w:lineRule="auto"/>
              <w:jc w:val="both"/>
              <w:rPr>
                <w:rFonts w:ascii="Times New Roman" w:hAnsi="Times New Roman" w:cs="Times New Roman"/>
                <w:color w:val="7030A0"/>
                <w:sz w:val="24"/>
                <w:szCs w:val="24"/>
              </w:rPr>
            </w:pPr>
            <w:r w:rsidRPr="005A0D8A">
              <w:rPr>
                <w:rFonts w:ascii="Times New Roman" w:hAnsi="Times New Roman" w:cs="Times New Roman"/>
                <w:sz w:val="24"/>
                <w:szCs w:val="24"/>
              </w:rPr>
              <w:t xml:space="preserve">                        18. teikia ataskaitas apie Biuro vykdomas programas, joms skirtų valstybės ir savivaldybės biudžeto lėšų panaudojimą</w:t>
            </w:r>
            <w:r w:rsidRPr="005A0D8A">
              <w:rPr>
                <w:rFonts w:ascii="Times New Roman" w:hAnsi="Times New Roman" w:cs="Times New Roman"/>
                <w:color w:val="7030A0"/>
                <w:sz w:val="24"/>
                <w:szCs w:val="24"/>
              </w:rPr>
              <w:t xml:space="preserve"> </w:t>
            </w:r>
            <w:r w:rsidRPr="005A0D8A">
              <w:rPr>
                <w:rFonts w:ascii="Times New Roman" w:hAnsi="Times New Roman" w:cs="Times New Roman"/>
                <w:sz w:val="24"/>
                <w:szCs w:val="24"/>
              </w:rPr>
              <w:t>teisės aktų nustatyta tvarka</w:t>
            </w:r>
            <w:r w:rsidRPr="005A0D8A">
              <w:rPr>
                <w:rFonts w:ascii="Times New Roman" w:hAnsi="Times New Roman" w:cs="Times New Roman"/>
                <w:color w:val="7030A0"/>
                <w:sz w:val="24"/>
                <w:szCs w:val="24"/>
              </w:rPr>
              <w:t>;</w:t>
            </w:r>
          </w:p>
          <w:p w:rsidR="003009D1" w:rsidRPr="005A0D8A" w:rsidRDefault="003009D1" w:rsidP="003009D1">
            <w:pPr>
              <w:spacing w:after="0" w:line="240" w:lineRule="auto"/>
              <w:jc w:val="both"/>
              <w:rPr>
                <w:rFonts w:ascii="Times New Roman" w:hAnsi="Times New Roman" w:cs="Times New Roman"/>
                <w:sz w:val="24"/>
                <w:szCs w:val="24"/>
              </w:rPr>
            </w:pPr>
            <w:r w:rsidRPr="005A0D8A">
              <w:rPr>
                <w:rFonts w:ascii="Times New Roman" w:hAnsi="Times New Roman" w:cs="Times New Roman"/>
                <w:sz w:val="24"/>
                <w:szCs w:val="24"/>
              </w:rPr>
              <w:t xml:space="preserve">                        19. informuoja savivaldybės bendruomenę apie Biuro vykdomas visuomenės sveikatos priežiūros funkcijas, teikiamas paslaugas, jų pasirinkimo galimybes, viešus pranešimus skelbia  Biuro interneto svetainėje;</w:t>
            </w:r>
          </w:p>
          <w:p w:rsidR="003009D1" w:rsidRPr="005A0D8A" w:rsidRDefault="003009D1" w:rsidP="003009D1">
            <w:pPr>
              <w:spacing w:after="0" w:line="240" w:lineRule="auto"/>
              <w:jc w:val="both"/>
              <w:rPr>
                <w:rFonts w:ascii="Times New Roman" w:hAnsi="Times New Roman" w:cs="Times New Roman"/>
                <w:sz w:val="24"/>
                <w:szCs w:val="24"/>
              </w:rPr>
            </w:pPr>
            <w:r w:rsidRPr="005A0D8A">
              <w:rPr>
                <w:rFonts w:ascii="Times New Roman" w:hAnsi="Times New Roman" w:cs="Times New Roman"/>
                <w:sz w:val="24"/>
                <w:szCs w:val="24"/>
              </w:rPr>
              <w:t xml:space="preserve">                        20. sudaro sutartis su juridiniais ir fiziniais asmenimis dėl visuomenės sveikatos priežiūros paslaugų teikimo;</w:t>
            </w:r>
          </w:p>
          <w:p w:rsidR="003009D1" w:rsidRPr="005A0D8A" w:rsidRDefault="003009D1" w:rsidP="003009D1">
            <w:pPr>
              <w:spacing w:after="0" w:line="240" w:lineRule="auto"/>
              <w:jc w:val="both"/>
              <w:rPr>
                <w:rFonts w:ascii="Times New Roman" w:hAnsi="Times New Roman" w:cs="Times New Roman"/>
                <w:sz w:val="24"/>
                <w:szCs w:val="24"/>
              </w:rPr>
            </w:pPr>
            <w:r w:rsidRPr="005A0D8A">
              <w:rPr>
                <w:rFonts w:ascii="Times New Roman" w:hAnsi="Times New Roman" w:cs="Times New Roman"/>
                <w:sz w:val="24"/>
                <w:szCs w:val="24"/>
              </w:rPr>
              <w:t xml:space="preserve">                       21. teikia savininkui tvirtinti Biuro nuostatų keitimus, papildymus;</w:t>
            </w:r>
          </w:p>
          <w:p w:rsidR="003009D1" w:rsidRPr="005A0D8A" w:rsidRDefault="003009D1" w:rsidP="003009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A0D8A">
              <w:rPr>
                <w:rFonts w:ascii="Times New Roman" w:hAnsi="Times New Roman" w:cs="Times New Roman"/>
                <w:sz w:val="24"/>
                <w:szCs w:val="24"/>
              </w:rPr>
              <w:t>22. rengia Biuro teikiamų atlygintinų paslaugų kainų skaičiavimus ir teikia tvirtinti Kretingos rajono savivaldybės tarybai;</w:t>
            </w:r>
          </w:p>
          <w:p w:rsidR="003009D1" w:rsidRPr="005A0D8A" w:rsidRDefault="003009D1" w:rsidP="001E3E76">
            <w:pPr>
              <w:spacing w:after="0" w:line="240" w:lineRule="auto"/>
              <w:jc w:val="both"/>
              <w:rPr>
                <w:rFonts w:ascii="Times New Roman" w:hAnsi="Times New Roman" w:cs="Times New Roman"/>
                <w:color w:val="7030A0"/>
                <w:sz w:val="24"/>
                <w:szCs w:val="24"/>
              </w:rPr>
            </w:pPr>
            <w:r>
              <w:rPr>
                <w:rFonts w:ascii="Times New Roman" w:hAnsi="Times New Roman" w:cs="Times New Roman"/>
                <w:sz w:val="24"/>
                <w:szCs w:val="24"/>
              </w:rPr>
              <w:t xml:space="preserve">                       </w:t>
            </w:r>
            <w:r w:rsidRPr="005A0D8A">
              <w:rPr>
                <w:rFonts w:ascii="Times New Roman" w:hAnsi="Times New Roman" w:cs="Times New Roman"/>
                <w:sz w:val="24"/>
                <w:szCs w:val="24"/>
              </w:rPr>
              <w:t xml:space="preserve">23. vykdo kitas Lietuvos Respublikos teisės aktuose numatytas direktoriaus pareigas ir funkcijas.                             </w:t>
            </w:r>
          </w:p>
          <w:p w:rsidR="00C36909" w:rsidRPr="001A596D" w:rsidRDefault="00C36909" w:rsidP="001A596D">
            <w:pPr>
              <w:spacing w:line="240" w:lineRule="auto"/>
              <w:rPr>
                <w:rFonts w:ascii="Times New Roman" w:hAnsi="Times New Roman" w:cs="Times New Roman"/>
                <w:b/>
                <w:sz w:val="24"/>
                <w:szCs w:val="24"/>
              </w:rPr>
            </w:pPr>
          </w:p>
        </w:tc>
      </w:tr>
      <w:tr w:rsidR="00C36909" w:rsidRPr="001A596D" w:rsidTr="000328A3">
        <w:tc>
          <w:tcPr>
            <w:tcW w:w="9854" w:type="dxa"/>
          </w:tcPr>
          <w:p w:rsidR="00C36909" w:rsidRPr="001A596D" w:rsidRDefault="00C36909" w:rsidP="001F70ED">
            <w:pPr>
              <w:spacing w:line="240" w:lineRule="auto"/>
              <w:rPr>
                <w:rFonts w:ascii="Times New Roman" w:hAnsi="Times New Roman" w:cs="Times New Roman"/>
                <w:b/>
                <w:sz w:val="24"/>
                <w:szCs w:val="24"/>
              </w:rPr>
            </w:pPr>
            <w:r w:rsidRPr="001A596D">
              <w:rPr>
                <w:rFonts w:ascii="Times New Roman" w:hAnsi="Times New Roman" w:cs="Times New Roman"/>
                <w:b/>
                <w:sz w:val="24"/>
                <w:szCs w:val="24"/>
              </w:rPr>
              <w:lastRenderedPageBreak/>
              <w:t>Darbo užmokestis:</w:t>
            </w:r>
            <w:r w:rsidR="001F70ED">
              <w:rPr>
                <w:rFonts w:ascii="Times New Roman" w:hAnsi="Times New Roman" w:cs="Times New Roman"/>
                <w:b/>
                <w:sz w:val="24"/>
                <w:szCs w:val="24"/>
              </w:rPr>
              <w:t xml:space="preserve"> </w:t>
            </w:r>
          </w:p>
        </w:tc>
      </w:tr>
      <w:tr w:rsidR="00C36909" w:rsidRPr="001A596D" w:rsidTr="000328A3">
        <w:trPr>
          <w:trHeight w:val="434"/>
        </w:trPr>
        <w:tc>
          <w:tcPr>
            <w:tcW w:w="9854" w:type="dxa"/>
            <w:tcBorders>
              <w:bottom w:val="single" w:sz="4" w:space="0" w:color="auto"/>
            </w:tcBorders>
          </w:tcPr>
          <w:p w:rsidR="00C36909" w:rsidRPr="001F70ED" w:rsidRDefault="001F70ED" w:rsidP="00F94324">
            <w:pPr>
              <w:spacing w:line="240" w:lineRule="auto"/>
              <w:rPr>
                <w:rFonts w:ascii="Times New Roman" w:hAnsi="Times New Roman" w:cs="Times New Roman"/>
                <w:sz w:val="24"/>
                <w:szCs w:val="24"/>
              </w:rPr>
            </w:pPr>
            <w:r w:rsidRPr="001F70ED">
              <w:rPr>
                <w:rFonts w:ascii="Times New Roman" w:hAnsi="Times New Roman" w:cs="Times New Roman"/>
                <w:sz w:val="24"/>
                <w:szCs w:val="24"/>
              </w:rPr>
              <w:t>Tarnybinio atlyginimo koeficientas</w:t>
            </w:r>
            <w:r>
              <w:rPr>
                <w:rFonts w:ascii="Times New Roman" w:hAnsi="Times New Roman" w:cs="Times New Roman"/>
                <w:sz w:val="24"/>
                <w:szCs w:val="24"/>
              </w:rPr>
              <w:t xml:space="preserve"> </w:t>
            </w:r>
            <w:r w:rsidRPr="001F70ED">
              <w:rPr>
                <w:rFonts w:ascii="Times New Roman" w:hAnsi="Times New Roman" w:cs="Times New Roman"/>
                <w:sz w:val="24"/>
                <w:szCs w:val="24"/>
              </w:rPr>
              <w:t xml:space="preserve">- </w:t>
            </w:r>
            <w:r w:rsidR="00F94324">
              <w:rPr>
                <w:rFonts w:ascii="Times New Roman" w:hAnsi="Times New Roman" w:cs="Times New Roman"/>
                <w:sz w:val="24"/>
                <w:szCs w:val="24"/>
              </w:rPr>
              <w:t>24</w:t>
            </w:r>
            <w:r>
              <w:rPr>
                <w:rFonts w:ascii="Times New Roman" w:hAnsi="Times New Roman" w:cs="Times New Roman"/>
                <w:sz w:val="24"/>
                <w:szCs w:val="24"/>
              </w:rPr>
              <w:t xml:space="preserve"> </w:t>
            </w:r>
            <w:r w:rsidRPr="001F70ED">
              <w:rPr>
                <w:rFonts w:ascii="Times New Roman" w:hAnsi="Times New Roman" w:cs="Times New Roman"/>
                <w:sz w:val="24"/>
                <w:szCs w:val="24"/>
              </w:rPr>
              <w:t xml:space="preserve"> </w:t>
            </w:r>
            <w:r w:rsidR="00F94324">
              <w:rPr>
                <w:rFonts w:ascii="Times New Roman" w:hAnsi="Times New Roman" w:cs="Times New Roman"/>
                <w:sz w:val="24"/>
                <w:szCs w:val="24"/>
              </w:rPr>
              <w:t>(</w:t>
            </w:r>
            <w:r w:rsidRPr="001F70ED">
              <w:rPr>
                <w:rFonts w:ascii="Times New Roman" w:hAnsi="Times New Roman" w:cs="Times New Roman"/>
                <w:sz w:val="24"/>
                <w:szCs w:val="24"/>
              </w:rPr>
              <w:t>bazinės mėnesinės algos dydžiais</w:t>
            </w:r>
            <w:r w:rsidR="00F94324">
              <w:rPr>
                <w:rFonts w:ascii="Times New Roman" w:hAnsi="Times New Roman" w:cs="Times New Roman"/>
                <w:sz w:val="24"/>
                <w:szCs w:val="24"/>
              </w:rPr>
              <w:t>)</w:t>
            </w:r>
            <w:r w:rsidRPr="001F70ED">
              <w:rPr>
                <w:rFonts w:ascii="Times New Roman" w:hAnsi="Times New Roman" w:cs="Times New Roman"/>
                <w:sz w:val="24"/>
                <w:szCs w:val="24"/>
              </w:rPr>
              <w:t>.</w:t>
            </w:r>
          </w:p>
        </w:tc>
      </w:tr>
      <w:tr w:rsidR="00C36909" w:rsidRPr="001A596D" w:rsidTr="000328A3">
        <w:tc>
          <w:tcPr>
            <w:tcW w:w="9854" w:type="dxa"/>
          </w:tcPr>
          <w:p w:rsidR="00C36909" w:rsidRPr="001A596D" w:rsidRDefault="00C36909" w:rsidP="001A596D">
            <w:pPr>
              <w:spacing w:line="240" w:lineRule="auto"/>
              <w:rPr>
                <w:rFonts w:ascii="Times New Roman" w:hAnsi="Times New Roman" w:cs="Times New Roman"/>
                <w:b/>
                <w:sz w:val="24"/>
                <w:szCs w:val="24"/>
              </w:rPr>
            </w:pPr>
            <w:r w:rsidRPr="001A596D">
              <w:rPr>
                <w:rFonts w:ascii="Times New Roman" w:hAnsi="Times New Roman" w:cs="Times New Roman"/>
                <w:b/>
                <w:sz w:val="24"/>
                <w:szCs w:val="24"/>
              </w:rPr>
              <w:t>Dokumentai, kurie turi būti pateikti:</w:t>
            </w:r>
          </w:p>
        </w:tc>
      </w:tr>
      <w:tr w:rsidR="00C36909" w:rsidRPr="001A596D" w:rsidTr="000328A3">
        <w:trPr>
          <w:trHeight w:val="412"/>
        </w:trPr>
        <w:tc>
          <w:tcPr>
            <w:tcW w:w="9854" w:type="dxa"/>
            <w:tcBorders>
              <w:bottom w:val="single" w:sz="4" w:space="0" w:color="auto"/>
            </w:tcBorders>
          </w:tcPr>
          <w:p w:rsidR="00A9198C" w:rsidRDefault="00A9198C" w:rsidP="00A9198C">
            <w:pPr>
              <w:pStyle w:val="BodyText"/>
              <w:ind w:left="360"/>
              <w:rPr>
                <w:lang w:val="lt-LT"/>
              </w:rPr>
            </w:pPr>
            <w:r>
              <w:rPr>
                <w:lang w:val="lt-LT"/>
              </w:rPr>
              <w:t>1. prašymą  dalyvauti konkurse;</w:t>
            </w:r>
          </w:p>
          <w:p w:rsidR="00A9198C" w:rsidRDefault="00A9198C" w:rsidP="00A9198C">
            <w:pPr>
              <w:pStyle w:val="BodyText"/>
              <w:ind w:left="360"/>
              <w:rPr>
                <w:lang w:val="lt-LT"/>
              </w:rPr>
            </w:pPr>
            <w:smartTag w:uri="urn:schemas-microsoft-com:office:smarttags" w:element="PersonName">
              <w:r>
                <w:rPr>
                  <w:lang w:val="lt-LT"/>
                </w:rPr>
                <w:t>2</w:t>
              </w:r>
            </w:smartTag>
            <w:r>
              <w:rPr>
                <w:lang w:val="lt-LT"/>
              </w:rPr>
              <w:t>. asmens tapatybę, pilietybę ir  išsilavinimą patvirtinančius dokumentus ir šių dokumentų kopijas (siunčiant registruotu laišku - pateikiamos dokumentų kopijos patvirtintos notaro);</w:t>
            </w:r>
          </w:p>
          <w:p w:rsidR="00A9198C" w:rsidRDefault="00A9198C" w:rsidP="00A9198C">
            <w:pPr>
              <w:pStyle w:val="BodyText"/>
              <w:ind w:left="360"/>
              <w:rPr>
                <w:lang w:val="lt-LT"/>
              </w:rPr>
            </w:pPr>
            <w:r>
              <w:rPr>
                <w:lang w:val="lt-LT"/>
              </w:rPr>
              <w:t>3. valstybinio socialinio draudimo pažymėjimą, jo kopiją ir (ar) kitą  dokumentą, įrodantį bendruosiuose kvalifikaciniuose reikalavimuose nurodytą darbo stažą;</w:t>
            </w:r>
          </w:p>
          <w:p w:rsidR="00A9198C" w:rsidRDefault="00A9198C" w:rsidP="00A9198C">
            <w:pPr>
              <w:pStyle w:val="BodyText"/>
              <w:ind w:left="360"/>
              <w:rPr>
                <w:lang w:val="lt-LT"/>
              </w:rPr>
            </w:pPr>
            <w:r>
              <w:rPr>
                <w:lang w:val="lt-LT"/>
              </w:rPr>
              <w:t>4. dokumentus, patvirtinančius nurodytus specialiuosius kvalifikacinius reikalavimus ir jų kopijas;</w:t>
            </w:r>
          </w:p>
          <w:p w:rsidR="00A9198C" w:rsidRDefault="00A9198C" w:rsidP="00A9198C">
            <w:pPr>
              <w:pStyle w:val="BodyText"/>
              <w:ind w:left="360"/>
              <w:rPr>
                <w:lang w:val="lt-LT"/>
              </w:rPr>
            </w:pPr>
            <w:r>
              <w:rPr>
                <w:lang w:val="lt-LT"/>
              </w:rPr>
              <w:t>5. nurodytų savo papildomų kompetencijų  (privalumų) sąrašą ir jas įrodančių dokumentų kopijas;</w:t>
            </w:r>
          </w:p>
          <w:p w:rsidR="00A9198C" w:rsidRDefault="00A9198C" w:rsidP="00A9198C">
            <w:pPr>
              <w:pStyle w:val="BodyText"/>
              <w:ind w:left="360"/>
              <w:rPr>
                <w:lang w:val="lt-LT"/>
              </w:rPr>
            </w:pPr>
            <w:r>
              <w:rPr>
                <w:lang w:val="lt-LT"/>
              </w:rPr>
              <w:t>6. gyvenimo aprašymą;</w:t>
            </w:r>
          </w:p>
          <w:p w:rsidR="00A9198C" w:rsidRDefault="00A9198C" w:rsidP="00A9198C">
            <w:pPr>
              <w:pStyle w:val="BodyText"/>
              <w:ind w:left="360"/>
              <w:rPr>
                <w:lang w:val="lt-LT"/>
              </w:rPr>
            </w:pPr>
            <w:r>
              <w:rPr>
                <w:lang w:val="lt-LT"/>
              </w:rPr>
              <w:t>7. užpildytą pretendento anketą;</w:t>
            </w:r>
          </w:p>
          <w:p w:rsidR="00A9198C" w:rsidRDefault="00A9198C" w:rsidP="00A9198C">
            <w:pPr>
              <w:pStyle w:val="BodyText"/>
              <w:ind w:left="360"/>
              <w:rPr>
                <w:lang w:val="lt-LT"/>
              </w:rPr>
            </w:pPr>
            <w:r>
              <w:rPr>
                <w:lang w:val="lt-LT"/>
              </w:rPr>
              <w:t>8. savo, kaip įstaigos vadovo, veiklos programą.</w:t>
            </w:r>
          </w:p>
          <w:p w:rsidR="00C36909" w:rsidRPr="00AC6050" w:rsidRDefault="00C36909" w:rsidP="001A656C">
            <w:pPr>
              <w:pStyle w:val="BodyText"/>
              <w:rPr>
                <w:b/>
                <w:szCs w:val="24"/>
                <w:lang w:val="fr-ML"/>
              </w:rPr>
            </w:pPr>
          </w:p>
        </w:tc>
      </w:tr>
      <w:tr w:rsidR="00C36909" w:rsidRPr="001A596D" w:rsidTr="000328A3">
        <w:tc>
          <w:tcPr>
            <w:tcW w:w="9854" w:type="dxa"/>
          </w:tcPr>
          <w:p w:rsidR="00C36909" w:rsidRPr="001A596D" w:rsidRDefault="00C36909" w:rsidP="001A596D">
            <w:pPr>
              <w:spacing w:line="240" w:lineRule="auto"/>
              <w:rPr>
                <w:rFonts w:ascii="Times New Roman" w:hAnsi="Times New Roman" w:cs="Times New Roman"/>
                <w:b/>
                <w:sz w:val="24"/>
                <w:szCs w:val="24"/>
              </w:rPr>
            </w:pPr>
            <w:r w:rsidRPr="001A596D">
              <w:rPr>
                <w:rFonts w:ascii="Times New Roman" w:hAnsi="Times New Roman" w:cs="Times New Roman"/>
                <w:b/>
                <w:sz w:val="24"/>
                <w:szCs w:val="24"/>
              </w:rPr>
              <w:t>Dokumentai priimami adresu:</w:t>
            </w:r>
          </w:p>
        </w:tc>
      </w:tr>
      <w:tr w:rsidR="00C36909" w:rsidRPr="001A596D" w:rsidTr="000328A3">
        <w:trPr>
          <w:trHeight w:val="432"/>
        </w:trPr>
        <w:tc>
          <w:tcPr>
            <w:tcW w:w="9854" w:type="dxa"/>
            <w:tcBorders>
              <w:bottom w:val="single" w:sz="4" w:space="0" w:color="auto"/>
            </w:tcBorders>
          </w:tcPr>
          <w:p w:rsidR="001A656C" w:rsidRPr="00AC6050" w:rsidRDefault="001A656C" w:rsidP="001A656C">
            <w:pPr>
              <w:pStyle w:val="BodyText"/>
              <w:rPr>
                <w:szCs w:val="24"/>
                <w:lang w:val="fr-ML"/>
              </w:rPr>
            </w:pPr>
            <w:r>
              <w:rPr>
                <w:lang w:val="lt-LT"/>
              </w:rPr>
              <w:t xml:space="preserve">       Pretendentas dokumentus gali pateikti asmeniškai arba siųsti registruotu laišku.</w:t>
            </w:r>
          </w:p>
          <w:p w:rsidR="00C36909" w:rsidRPr="001A596D" w:rsidRDefault="001A656C" w:rsidP="00311D13">
            <w:pPr>
              <w:jc w:val="both"/>
              <w:rPr>
                <w:rFonts w:ascii="Times New Roman" w:hAnsi="Times New Roman" w:cs="Times New Roman"/>
                <w:b/>
                <w:sz w:val="24"/>
                <w:szCs w:val="24"/>
              </w:rPr>
            </w:pPr>
            <w:r w:rsidRPr="001A656C">
              <w:rPr>
                <w:rFonts w:ascii="Times New Roman" w:hAnsi="Times New Roman" w:cs="Times New Roman"/>
                <w:sz w:val="24"/>
                <w:szCs w:val="24"/>
              </w:rPr>
              <w:t>Dokumentai priimami Kretingos rajono savivaldybės administracijos Bendrajame skyriuje šiuo adresu: Kretingos rajono savivaldybės administracija, 209 kab., Savanorių g. 29 A, LT 97111 Kretinga</w:t>
            </w:r>
            <w:r w:rsidR="00311D13">
              <w:rPr>
                <w:rFonts w:ascii="Times New Roman" w:hAnsi="Times New Roman" w:cs="Times New Roman"/>
                <w:sz w:val="24"/>
                <w:szCs w:val="24"/>
              </w:rPr>
              <w:t>,</w:t>
            </w:r>
            <w:r>
              <w:rPr>
                <w:rFonts w:ascii="Times New Roman" w:hAnsi="Times New Roman" w:cs="Times New Roman"/>
                <w:sz w:val="24"/>
                <w:szCs w:val="24"/>
              </w:rPr>
              <w:t xml:space="preserve"> </w:t>
            </w:r>
            <w:r w:rsidRPr="001A656C">
              <w:rPr>
                <w:rFonts w:ascii="Times New Roman" w:hAnsi="Times New Roman" w:cs="Times New Roman"/>
                <w:sz w:val="24"/>
                <w:szCs w:val="24"/>
              </w:rPr>
              <w:t>14 kalendorinių</w:t>
            </w:r>
            <w:r>
              <w:rPr>
                <w:rFonts w:ascii="Times New Roman" w:hAnsi="Times New Roman" w:cs="Times New Roman"/>
                <w:sz w:val="24"/>
                <w:szCs w:val="24"/>
              </w:rPr>
              <w:t xml:space="preserve"> dienų </w:t>
            </w:r>
            <w:r w:rsidRPr="001A656C">
              <w:rPr>
                <w:rFonts w:ascii="Times New Roman" w:hAnsi="Times New Roman" w:cs="Times New Roman"/>
                <w:sz w:val="24"/>
                <w:szCs w:val="24"/>
              </w:rPr>
              <w:t xml:space="preserve">dienų nuo konkurso paskelbimo Valstybės tarnybos departamento  </w:t>
            </w:r>
            <w:r w:rsidRPr="001A656C">
              <w:rPr>
                <w:rFonts w:ascii="Times New Roman" w:hAnsi="Times New Roman" w:cs="Times New Roman"/>
                <w:sz w:val="24"/>
                <w:szCs w:val="24"/>
              </w:rPr>
              <w:lastRenderedPageBreak/>
              <w:t>interneto svetainėje ir  Kretingos rajono savivaldybės interneto svetainėje</w:t>
            </w:r>
            <w:r>
              <w:rPr>
                <w:rFonts w:ascii="Times New Roman" w:hAnsi="Times New Roman" w:cs="Times New Roman"/>
                <w:sz w:val="24"/>
                <w:szCs w:val="24"/>
              </w:rPr>
              <w:t xml:space="preserve">. </w:t>
            </w:r>
          </w:p>
        </w:tc>
      </w:tr>
      <w:tr w:rsidR="00C36909" w:rsidRPr="001A596D" w:rsidTr="000328A3">
        <w:tc>
          <w:tcPr>
            <w:tcW w:w="9854" w:type="dxa"/>
          </w:tcPr>
          <w:p w:rsidR="00C36909" w:rsidRPr="001A596D" w:rsidRDefault="00C36909" w:rsidP="001A596D">
            <w:pPr>
              <w:spacing w:line="240" w:lineRule="auto"/>
              <w:rPr>
                <w:rFonts w:ascii="Times New Roman" w:hAnsi="Times New Roman" w:cs="Times New Roman"/>
                <w:b/>
                <w:sz w:val="24"/>
                <w:szCs w:val="24"/>
              </w:rPr>
            </w:pPr>
            <w:r w:rsidRPr="001A596D">
              <w:rPr>
                <w:rFonts w:ascii="Times New Roman" w:hAnsi="Times New Roman" w:cs="Times New Roman"/>
                <w:b/>
                <w:sz w:val="24"/>
                <w:szCs w:val="24"/>
              </w:rPr>
              <w:lastRenderedPageBreak/>
              <w:t>Kontaktiniai duomenys išsamesnei informacijai:</w:t>
            </w:r>
          </w:p>
        </w:tc>
      </w:tr>
      <w:tr w:rsidR="00C36909" w:rsidRPr="001A596D" w:rsidTr="000328A3">
        <w:trPr>
          <w:trHeight w:val="550"/>
        </w:trPr>
        <w:tc>
          <w:tcPr>
            <w:tcW w:w="9854" w:type="dxa"/>
            <w:tcBorders>
              <w:bottom w:val="single" w:sz="4" w:space="0" w:color="auto"/>
            </w:tcBorders>
          </w:tcPr>
          <w:p w:rsidR="00C36909" w:rsidRPr="001A596D" w:rsidRDefault="001A656C" w:rsidP="00311D13">
            <w:pPr>
              <w:jc w:val="both"/>
              <w:rPr>
                <w:rFonts w:ascii="Times New Roman" w:hAnsi="Times New Roman" w:cs="Times New Roman"/>
                <w:b/>
                <w:sz w:val="24"/>
                <w:szCs w:val="24"/>
              </w:rPr>
            </w:pPr>
            <w:r w:rsidRPr="001A656C">
              <w:rPr>
                <w:rFonts w:ascii="Times New Roman" w:hAnsi="Times New Roman" w:cs="Times New Roman"/>
                <w:sz w:val="24"/>
                <w:szCs w:val="24"/>
              </w:rPr>
              <w:t>Telefonas pasiteirauti ( 8 445) 77 730, 51 019</w:t>
            </w:r>
            <w:r>
              <w:rPr>
                <w:rFonts w:ascii="Times New Roman" w:hAnsi="Times New Roman" w:cs="Times New Roman"/>
                <w:sz w:val="24"/>
                <w:szCs w:val="24"/>
              </w:rPr>
              <w:t xml:space="preserve">,  </w:t>
            </w:r>
            <w:proofErr w:type="spellStart"/>
            <w:r>
              <w:rPr>
                <w:rFonts w:ascii="Times New Roman" w:hAnsi="Times New Roman" w:cs="Times New Roman"/>
                <w:sz w:val="24"/>
                <w:szCs w:val="24"/>
              </w:rPr>
              <w:t>el.p</w:t>
            </w:r>
            <w:proofErr w:type="spellEnd"/>
            <w:r>
              <w:rPr>
                <w:rFonts w:ascii="Times New Roman" w:hAnsi="Times New Roman" w:cs="Times New Roman"/>
                <w:sz w:val="24"/>
                <w:szCs w:val="24"/>
              </w:rPr>
              <w:t xml:space="preserve">. </w:t>
            </w:r>
            <w:hyperlink r:id="rId7" w:history="1">
              <w:r w:rsidRPr="002F7469">
                <w:rPr>
                  <w:rStyle w:val="Hyperlink"/>
                  <w:rFonts w:ascii="Times New Roman" w:hAnsi="Times New Roman" w:cs="Times New Roman"/>
                  <w:sz w:val="24"/>
                  <w:szCs w:val="24"/>
                </w:rPr>
                <w:t>daiva.sleiniute</w:t>
              </w:r>
              <w:r w:rsidRPr="00AC6050">
                <w:rPr>
                  <w:rStyle w:val="Hyperlink"/>
                  <w:rFonts w:ascii="Times New Roman" w:hAnsi="Times New Roman" w:cs="Times New Roman"/>
                  <w:sz w:val="24"/>
                  <w:szCs w:val="24"/>
                  <w:lang w:val="fr-ML"/>
                </w:rPr>
                <w:t>@kretinga.lt</w:t>
              </w:r>
            </w:hyperlink>
          </w:p>
        </w:tc>
      </w:tr>
      <w:tr w:rsidR="00C36909" w:rsidRPr="001A596D" w:rsidTr="000328A3">
        <w:tc>
          <w:tcPr>
            <w:tcW w:w="9854" w:type="dxa"/>
          </w:tcPr>
          <w:p w:rsidR="00311D13" w:rsidRDefault="00C36909" w:rsidP="00311D13">
            <w:pPr>
              <w:spacing w:line="240" w:lineRule="auto"/>
              <w:rPr>
                <w:rFonts w:ascii="Times New Roman" w:hAnsi="Times New Roman" w:cs="Times New Roman"/>
                <w:b/>
                <w:sz w:val="24"/>
                <w:szCs w:val="24"/>
              </w:rPr>
            </w:pPr>
            <w:r w:rsidRPr="001A596D">
              <w:rPr>
                <w:rFonts w:ascii="Times New Roman" w:hAnsi="Times New Roman" w:cs="Times New Roman"/>
                <w:b/>
                <w:sz w:val="24"/>
                <w:szCs w:val="24"/>
              </w:rPr>
              <w:t>Skelbimas galioja iki:</w:t>
            </w:r>
          </w:p>
          <w:p w:rsidR="001A656C" w:rsidRPr="001A596D" w:rsidRDefault="001A656C" w:rsidP="00C725C8">
            <w:pPr>
              <w:spacing w:line="240" w:lineRule="auto"/>
              <w:rPr>
                <w:rFonts w:ascii="Times New Roman" w:hAnsi="Times New Roman" w:cs="Times New Roman"/>
                <w:b/>
                <w:sz w:val="24"/>
                <w:szCs w:val="24"/>
              </w:rPr>
            </w:pPr>
            <w:r w:rsidRPr="001A656C">
              <w:rPr>
                <w:rFonts w:ascii="Times New Roman" w:hAnsi="Times New Roman" w:cs="Times New Roman"/>
                <w:sz w:val="24"/>
                <w:szCs w:val="24"/>
              </w:rPr>
              <w:t>Dokumentai priimami 14 kalendorinių dienų nuo konkurso paskelbimo Valstybės tarnybos departamento interneto svetainėje ir Kretingos rajono savivaldybės interneto svetainėje</w:t>
            </w:r>
            <w:r>
              <w:rPr>
                <w:rFonts w:ascii="Times New Roman" w:hAnsi="Times New Roman" w:cs="Times New Roman"/>
                <w:sz w:val="24"/>
                <w:szCs w:val="24"/>
              </w:rPr>
              <w:t xml:space="preserve">  </w:t>
            </w:r>
            <w:proofErr w:type="spellStart"/>
            <w:r>
              <w:rPr>
                <w:rFonts w:ascii="Times New Roman" w:hAnsi="Times New Roman" w:cs="Times New Roman"/>
                <w:sz w:val="24"/>
                <w:szCs w:val="24"/>
              </w:rPr>
              <w:t>www.kretinga.lt</w:t>
            </w:r>
            <w:proofErr w:type="spellEnd"/>
          </w:p>
        </w:tc>
      </w:tr>
    </w:tbl>
    <w:p w:rsidR="00C36909" w:rsidRPr="001A596D" w:rsidRDefault="00C36909" w:rsidP="001A596D">
      <w:pPr>
        <w:spacing w:line="240" w:lineRule="auto"/>
        <w:rPr>
          <w:rFonts w:ascii="Times New Roman" w:hAnsi="Times New Roman" w:cs="Times New Roman"/>
          <w:b/>
          <w:sz w:val="24"/>
          <w:szCs w:val="24"/>
        </w:rPr>
      </w:pPr>
    </w:p>
    <w:p w:rsidR="001F7F88" w:rsidRDefault="001F7F88" w:rsidP="001A596D">
      <w:pPr>
        <w:spacing w:line="240" w:lineRule="auto"/>
        <w:rPr>
          <w:rFonts w:ascii="Times New Roman" w:hAnsi="Times New Roman" w:cs="Times New Roman"/>
          <w:sz w:val="24"/>
          <w:szCs w:val="24"/>
        </w:rPr>
      </w:pPr>
    </w:p>
    <w:p w:rsidR="004B3639" w:rsidRDefault="004B3639" w:rsidP="001A596D">
      <w:pPr>
        <w:spacing w:line="240" w:lineRule="auto"/>
        <w:rPr>
          <w:rFonts w:ascii="Times New Roman" w:hAnsi="Times New Roman" w:cs="Times New Roman"/>
          <w:sz w:val="24"/>
          <w:szCs w:val="24"/>
        </w:rPr>
      </w:pPr>
    </w:p>
    <w:p w:rsidR="004B3639" w:rsidRDefault="004B3639" w:rsidP="001A596D">
      <w:pPr>
        <w:spacing w:line="240" w:lineRule="auto"/>
        <w:rPr>
          <w:rFonts w:ascii="Times New Roman" w:hAnsi="Times New Roman" w:cs="Times New Roman"/>
          <w:sz w:val="24"/>
          <w:szCs w:val="24"/>
        </w:rPr>
      </w:pPr>
      <w:r>
        <w:rPr>
          <w:rFonts w:ascii="Times New Roman" w:hAnsi="Times New Roman" w:cs="Times New Roman"/>
          <w:sz w:val="24"/>
          <w:szCs w:val="24"/>
        </w:rPr>
        <w:t>Savivaldybės meras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Juozas  Mažeika</w:t>
      </w:r>
    </w:p>
    <w:p w:rsidR="004B3639" w:rsidRDefault="004B3639" w:rsidP="001A596D">
      <w:pPr>
        <w:spacing w:line="240" w:lineRule="auto"/>
        <w:rPr>
          <w:rFonts w:ascii="Times New Roman" w:hAnsi="Times New Roman" w:cs="Times New Roman"/>
          <w:sz w:val="24"/>
          <w:szCs w:val="24"/>
        </w:rPr>
      </w:pPr>
    </w:p>
    <w:p w:rsidR="004B3639" w:rsidRDefault="004B3639" w:rsidP="001A596D">
      <w:pPr>
        <w:spacing w:line="240" w:lineRule="auto"/>
        <w:rPr>
          <w:rFonts w:ascii="Times New Roman" w:hAnsi="Times New Roman" w:cs="Times New Roman"/>
          <w:sz w:val="24"/>
          <w:szCs w:val="24"/>
        </w:rPr>
      </w:pPr>
    </w:p>
    <w:p w:rsidR="004B3639" w:rsidRDefault="004B3639" w:rsidP="001A596D">
      <w:pPr>
        <w:spacing w:line="240" w:lineRule="auto"/>
        <w:rPr>
          <w:rFonts w:ascii="Times New Roman" w:hAnsi="Times New Roman" w:cs="Times New Roman"/>
          <w:sz w:val="24"/>
          <w:szCs w:val="24"/>
        </w:rPr>
      </w:pPr>
    </w:p>
    <w:p w:rsidR="004B3639" w:rsidRDefault="004B3639" w:rsidP="001A596D">
      <w:pPr>
        <w:spacing w:line="240" w:lineRule="auto"/>
        <w:rPr>
          <w:rFonts w:ascii="Times New Roman" w:hAnsi="Times New Roman" w:cs="Times New Roman"/>
          <w:sz w:val="24"/>
          <w:szCs w:val="24"/>
        </w:rPr>
      </w:pPr>
    </w:p>
    <w:p w:rsidR="004B3639" w:rsidRDefault="004B3639" w:rsidP="001A596D">
      <w:pPr>
        <w:spacing w:line="240" w:lineRule="auto"/>
        <w:rPr>
          <w:rFonts w:ascii="Times New Roman" w:hAnsi="Times New Roman" w:cs="Times New Roman"/>
          <w:sz w:val="24"/>
          <w:szCs w:val="24"/>
        </w:rPr>
      </w:pPr>
    </w:p>
    <w:p w:rsidR="004B3639" w:rsidRDefault="004B3639" w:rsidP="001A596D">
      <w:pPr>
        <w:spacing w:line="240" w:lineRule="auto"/>
        <w:rPr>
          <w:rFonts w:ascii="Times New Roman" w:hAnsi="Times New Roman" w:cs="Times New Roman"/>
          <w:sz w:val="24"/>
          <w:szCs w:val="24"/>
        </w:rPr>
      </w:pPr>
    </w:p>
    <w:p w:rsidR="004B3639" w:rsidRDefault="004B3639" w:rsidP="001A596D">
      <w:pPr>
        <w:spacing w:line="240" w:lineRule="auto"/>
        <w:rPr>
          <w:rFonts w:ascii="Times New Roman" w:hAnsi="Times New Roman" w:cs="Times New Roman"/>
          <w:sz w:val="24"/>
          <w:szCs w:val="24"/>
        </w:rPr>
      </w:pPr>
    </w:p>
    <w:p w:rsidR="004B3639" w:rsidRDefault="004B3639" w:rsidP="001A596D">
      <w:pPr>
        <w:spacing w:line="240" w:lineRule="auto"/>
        <w:rPr>
          <w:rFonts w:ascii="Times New Roman" w:hAnsi="Times New Roman" w:cs="Times New Roman"/>
          <w:sz w:val="24"/>
          <w:szCs w:val="24"/>
        </w:rPr>
      </w:pPr>
    </w:p>
    <w:p w:rsidR="004B3639" w:rsidRDefault="004B3639" w:rsidP="001A596D">
      <w:pPr>
        <w:spacing w:line="240" w:lineRule="auto"/>
        <w:rPr>
          <w:rFonts w:ascii="Times New Roman" w:hAnsi="Times New Roman" w:cs="Times New Roman"/>
          <w:sz w:val="24"/>
          <w:szCs w:val="24"/>
        </w:rPr>
      </w:pPr>
    </w:p>
    <w:p w:rsidR="004B3639" w:rsidRDefault="004B3639" w:rsidP="001A596D">
      <w:pPr>
        <w:spacing w:line="240" w:lineRule="auto"/>
        <w:rPr>
          <w:rFonts w:ascii="Times New Roman" w:hAnsi="Times New Roman" w:cs="Times New Roman"/>
          <w:sz w:val="24"/>
          <w:szCs w:val="24"/>
        </w:rPr>
      </w:pPr>
    </w:p>
    <w:p w:rsidR="004B3639" w:rsidRDefault="004B3639" w:rsidP="001A596D">
      <w:pPr>
        <w:spacing w:line="240" w:lineRule="auto"/>
        <w:rPr>
          <w:rFonts w:ascii="Times New Roman" w:hAnsi="Times New Roman" w:cs="Times New Roman"/>
          <w:sz w:val="24"/>
          <w:szCs w:val="24"/>
        </w:rPr>
      </w:pPr>
    </w:p>
    <w:p w:rsidR="004B3639" w:rsidRDefault="004B3639" w:rsidP="001A596D">
      <w:pPr>
        <w:spacing w:line="240" w:lineRule="auto"/>
        <w:rPr>
          <w:rFonts w:ascii="Times New Roman" w:hAnsi="Times New Roman" w:cs="Times New Roman"/>
          <w:sz w:val="24"/>
          <w:szCs w:val="24"/>
        </w:rPr>
      </w:pPr>
    </w:p>
    <w:p w:rsidR="004B3639" w:rsidRDefault="004B3639" w:rsidP="001A596D">
      <w:pPr>
        <w:spacing w:line="240" w:lineRule="auto"/>
        <w:rPr>
          <w:rFonts w:ascii="Times New Roman" w:hAnsi="Times New Roman" w:cs="Times New Roman"/>
          <w:sz w:val="24"/>
          <w:szCs w:val="24"/>
        </w:rPr>
      </w:pPr>
    </w:p>
    <w:p w:rsidR="004B3639" w:rsidRDefault="004B3639" w:rsidP="001A596D">
      <w:pPr>
        <w:spacing w:line="240" w:lineRule="auto"/>
        <w:rPr>
          <w:rFonts w:ascii="Times New Roman" w:hAnsi="Times New Roman" w:cs="Times New Roman"/>
          <w:sz w:val="24"/>
          <w:szCs w:val="24"/>
        </w:rPr>
      </w:pPr>
    </w:p>
    <w:p w:rsidR="004B3639" w:rsidRDefault="004B3639" w:rsidP="001A596D">
      <w:pPr>
        <w:spacing w:line="240" w:lineRule="auto"/>
        <w:rPr>
          <w:rFonts w:ascii="Times New Roman" w:hAnsi="Times New Roman" w:cs="Times New Roman"/>
          <w:sz w:val="24"/>
          <w:szCs w:val="24"/>
        </w:rPr>
      </w:pPr>
    </w:p>
    <w:p w:rsidR="004B3639" w:rsidRDefault="004B3639" w:rsidP="001A596D">
      <w:pPr>
        <w:spacing w:line="240" w:lineRule="auto"/>
        <w:rPr>
          <w:rFonts w:ascii="Times New Roman" w:hAnsi="Times New Roman" w:cs="Times New Roman"/>
          <w:sz w:val="24"/>
          <w:szCs w:val="24"/>
        </w:rPr>
      </w:pPr>
    </w:p>
    <w:p w:rsidR="004B3639" w:rsidRDefault="004B3639" w:rsidP="001A596D">
      <w:pPr>
        <w:spacing w:line="240" w:lineRule="auto"/>
        <w:rPr>
          <w:rFonts w:ascii="Times New Roman" w:hAnsi="Times New Roman" w:cs="Times New Roman"/>
          <w:sz w:val="24"/>
          <w:szCs w:val="24"/>
        </w:rPr>
      </w:pPr>
    </w:p>
    <w:p w:rsidR="004B3639" w:rsidRDefault="004B3639" w:rsidP="001A596D">
      <w:pPr>
        <w:spacing w:line="240" w:lineRule="auto"/>
        <w:rPr>
          <w:rFonts w:ascii="Times New Roman" w:hAnsi="Times New Roman" w:cs="Times New Roman"/>
          <w:sz w:val="24"/>
          <w:szCs w:val="24"/>
        </w:rPr>
      </w:pPr>
    </w:p>
    <w:p w:rsidR="004B3639" w:rsidRDefault="00906382" w:rsidP="001A596D">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Dokumento originalas nebus siunčiamas</w:t>
      </w:r>
    </w:p>
    <w:p w:rsidR="004B3639" w:rsidRPr="001A596D" w:rsidRDefault="004B3639" w:rsidP="001A596D">
      <w:pPr>
        <w:spacing w:line="240" w:lineRule="auto"/>
        <w:rPr>
          <w:rFonts w:ascii="Times New Roman" w:hAnsi="Times New Roman" w:cs="Times New Roman"/>
          <w:sz w:val="24"/>
          <w:szCs w:val="24"/>
        </w:rPr>
      </w:pPr>
      <w:r>
        <w:rPr>
          <w:rFonts w:ascii="Times New Roman" w:hAnsi="Times New Roman" w:cs="Times New Roman"/>
          <w:sz w:val="24"/>
          <w:szCs w:val="24"/>
        </w:rPr>
        <w:t xml:space="preserve">Daiva </w:t>
      </w:r>
      <w:proofErr w:type="spellStart"/>
      <w:r>
        <w:rPr>
          <w:rFonts w:ascii="Times New Roman" w:hAnsi="Times New Roman" w:cs="Times New Roman"/>
          <w:sz w:val="24"/>
          <w:szCs w:val="24"/>
        </w:rPr>
        <w:t>Šleiniutė</w:t>
      </w:r>
      <w:proofErr w:type="spellEnd"/>
      <w:r>
        <w:rPr>
          <w:rFonts w:ascii="Times New Roman" w:hAnsi="Times New Roman" w:cs="Times New Roman"/>
          <w:sz w:val="24"/>
          <w:szCs w:val="24"/>
        </w:rPr>
        <w:t xml:space="preserve">,  tel. (8445)51 019, </w:t>
      </w:r>
      <w:proofErr w:type="spellStart"/>
      <w:r>
        <w:rPr>
          <w:rFonts w:ascii="Times New Roman" w:hAnsi="Times New Roman" w:cs="Times New Roman"/>
          <w:sz w:val="24"/>
          <w:szCs w:val="24"/>
        </w:rPr>
        <w:t>el.p</w:t>
      </w:r>
      <w:proofErr w:type="spellEnd"/>
      <w:r>
        <w:rPr>
          <w:rFonts w:ascii="Times New Roman" w:hAnsi="Times New Roman" w:cs="Times New Roman"/>
          <w:sz w:val="24"/>
          <w:szCs w:val="24"/>
        </w:rPr>
        <w:t>. daiva.sleiniute@kretinga.lt</w:t>
      </w:r>
    </w:p>
    <w:p w:rsidR="002D5DBB" w:rsidRPr="001A596D" w:rsidRDefault="002D5DBB">
      <w:pPr>
        <w:spacing w:line="240" w:lineRule="auto"/>
        <w:rPr>
          <w:rFonts w:ascii="Times New Roman" w:hAnsi="Times New Roman" w:cs="Times New Roman"/>
          <w:sz w:val="24"/>
          <w:szCs w:val="24"/>
        </w:rPr>
      </w:pPr>
    </w:p>
    <w:sectPr w:rsidR="002D5DBB" w:rsidRPr="001A596D" w:rsidSect="00FF4BDB">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4E4"/>
    <w:rsid w:val="00056FD6"/>
    <w:rsid w:val="001A596D"/>
    <w:rsid w:val="001A656C"/>
    <w:rsid w:val="001E3E76"/>
    <w:rsid w:val="001F70ED"/>
    <w:rsid w:val="001F7F88"/>
    <w:rsid w:val="002D5DBB"/>
    <w:rsid w:val="002F54E4"/>
    <w:rsid w:val="003009D1"/>
    <w:rsid w:val="00311D13"/>
    <w:rsid w:val="00447154"/>
    <w:rsid w:val="004A43EA"/>
    <w:rsid w:val="004B3639"/>
    <w:rsid w:val="005A0D8A"/>
    <w:rsid w:val="005D10F0"/>
    <w:rsid w:val="00634379"/>
    <w:rsid w:val="007C7C66"/>
    <w:rsid w:val="00906382"/>
    <w:rsid w:val="009453B0"/>
    <w:rsid w:val="00A9198C"/>
    <w:rsid w:val="00AC6050"/>
    <w:rsid w:val="00C36909"/>
    <w:rsid w:val="00C63C9C"/>
    <w:rsid w:val="00C725C8"/>
    <w:rsid w:val="00D64606"/>
    <w:rsid w:val="00D75BFE"/>
    <w:rsid w:val="00D87ACA"/>
    <w:rsid w:val="00E14342"/>
    <w:rsid w:val="00E524B8"/>
    <w:rsid w:val="00EC646D"/>
    <w:rsid w:val="00F91F5E"/>
    <w:rsid w:val="00F94324"/>
    <w:rsid w:val="00FA2069"/>
    <w:rsid w:val="00FA6469"/>
    <w:rsid w:val="00FF4BD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75BFE"/>
    <w:pPr>
      <w:spacing w:after="0" w:line="240" w:lineRule="auto"/>
      <w:jc w:val="both"/>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D75BFE"/>
    <w:rPr>
      <w:rFonts w:ascii="Times New Roman" w:eastAsia="Times New Roman" w:hAnsi="Times New Roman" w:cs="Times New Roman"/>
      <w:sz w:val="24"/>
      <w:szCs w:val="20"/>
      <w:lang w:val="en-US"/>
    </w:rPr>
  </w:style>
  <w:style w:type="paragraph" w:styleId="HTMLPreformatted">
    <w:name w:val="HTML Preformatted"/>
    <w:basedOn w:val="Normal"/>
    <w:link w:val="HTMLPreformattedChar"/>
    <w:uiPriority w:val="99"/>
    <w:unhideWhenUsed/>
    <w:rsid w:val="00D75B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60"/>
    </w:pPr>
    <w:rPr>
      <w:rFonts w:ascii="Courier New" w:eastAsia="Times New Roman" w:hAnsi="Courier New" w:cs="Courier New"/>
      <w:sz w:val="20"/>
      <w:szCs w:val="20"/>
      <w:lang w:eastAsia="lt-LT"/>
    </w:rPr>
  </w:style>
  <w:style w:type="character" w:customStyle="1" w:styleId="HTMLPreformattedChar">
    <w:name w:val="HTML Preformatted Char"/>
    <w:basedOn w:val="DefaultParagraphFont"/>
    <w:link w:val="HTMLPreformatted"/>
    <w:uiPriority w:val="99"/>
    <w:rsid w:val="00D75BFE"/>
    <w:rPr>
      <w:rFonts w:ascii="Courier New" w:eastAsia="Times New Roman" w:hAnsi="Courier New" w:cs="Courier New"/>
      <w:sz w:val="20"/>
      <w:szCs w:val="20"/>
      <w:lang w:eastAsia="lt-LT"/>
    </w:rPr>
  </w:style>
  <w:style w:type="character" w:styleId="Hyperlink">
    <w:name w:val="Hyperlink"/>
    <w:basedOn w:val="DefaultParagraphFont"/>
    <w:uiPriority w:val="99"/>
    <w:unhideWhenUsed/>
    <w:rsid w:val="001A656C"/>
    <w:rPr>
      <w:color w:val="0000FF" w:themeColor="hyperlink"/>
      <w:u w:val="single"/>
    </w:rPr>
  </w:style>
  <w:style w:type="paragraph" w:styleId="BalloonText">
    <w:name w:val="Balloon Text"/>
    <w:basedOn w:val="Normal"/>
    <w:link w:val="BalloonTextChar"/>
    <w:uiPriority w:val="99"/>
    <w:semiHidden/>
    <w:unhideWhenUsed/>
    <w:rsid w:val="00AC60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605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75BFE"/>
    <w:pPr>
      <w:spacing w:after="0" w:line="240" w:lineRule="auto"/>
      <w:jc w:val="both"/>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D75BFE"/>
    <w:rPr>
      <w:rFonts w:ascii="Times New Roman" w:eastAsia="Times New Roman" w:hAnsi="Times New Roman" w:cs="Times New Roman"/>
      <w:sz w:val="24"/>
      <w:szCs w:val="20"/>
      <w:lang w:val="en-US"/>
    </w:rPr>
  </w:style>
  <w:style w:type="paragraph" w:styleId="HTMLPreformatted">
    <w:name w:val="HTML Preformatted"/>
    <w:basedOn w:val="Normal"/>
    <w:link w:val="HTMLPreformattedChar"/>
    <w:uiPriority w:val="99"/>
    <w:unhideWhenUsed/>
    <w:rsid w:val="00D75B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60"/>
    </w:pPr>
    <w:rPr>
      <w:rFonts w:ascii="Courier New" w:eastAsia="Times New Roman" w:hAnsi="Courier New" w:cs="Courier New"/>
      <w:sz w:val="20"/>
      <w:szCs w:val="20"/>
      <w:lang w:eastAsia="lt-LT"/>
    </w:rPr>
  </w:style>
  <w:style w:type="character" w:customStyle="1" w:styleId="HTMLPreformattedChar">
    <w:name w:val="HTML Preformatted Char"/>
    <w:basedOn w:val="DefaultParagraphFont"/>
    <w:link w:val="HTMLPreformatted"/>
    <w:uiPriority w:val="99"/>
    <w:rsid w:val="00D75BFE"/>
    <w:rPr>
      <w:rFonts w:ascii="Courier New" w:eastAsia="Times New Roman" w:hAnsi="Courier New" w:cs="Courier New"/>
      <w:sz w:val="20"/>
      <w:szCs w:val="20"/>
      <w:lang w:eastAsia="lt-LT"/>
    </w:rPr>
  </w:style>
  <w:style w:type="character" w:styleId="Hyperlink">
    <w:name w:val="Hyperlink"/>
    <w:basedOn w:val="DefaultParagraphFont"/>
    <w:uiPriority w:val="99"/>
    <w:unhideWhenUsed/>
    <w:rsid w:val="001A656C"/>
    <w:rPr>
      <w:color w:val="0000FF" w:themeColor="hyperlink"/>
      <w:u w:val="single"/>
    </w:rPr>
  </w:style>
  <w:style w:type="paragraph" w:styleId="BalloonText">
    <w:name w:val="Balloon Text"/>
    <w:basedOn w:val="Normal"/>
    <w:link w:val="BalloonTextChar"/>
    <w:uiPriority w:val="99"/>
    <w:semiHidden/>
    <w:unhideWhenUsed/>
    <w:rsid w:val="00AC60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605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aiva.sleiniute@kretinga.l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savivaldybe@kretinga.lt" TargetMode="External"/><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5</Pages>
  <Words>6121</Words>
  <Characters>3489</Characters>
  <Application>Microsoft Office Word</Application>
  <DocSecurity>0</DocSecurity>
  <Lines>29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37</cp:revision>
  <cp:lastPrinted>2015-12-02T09:34:00Z</cp:lastPrinted>
  <dcterms:created xsi:type="dcterms:W3CDTF">2015-11-30T06:41:00Z</dcterms:created>
  <dcterms:modified xsi:type="dcterms:W3CDTF">2017-01-30T08:56:00Z</dcterms:modified>
</cp:coreProperties>
</file>